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3F6" w:rsidRDefault="002723F6" w:rsidP="000C77CE">
      <w:pPr>
        <w:spacing w:line="540" w:lineRule="exact"/>
        <w:jc w:val="center"/>
        <w:rPr>
          <w:rFonts w:ascii="仿宋_GB2312" w:eastAsia="仿宋_GB2312" w:hAnsi="仿宋_GB2312" w:cs="仿宋_GB2312"/>
          <w:color w:val="000000"/>
          <w:sz w:val="32"/>
          <w:szCs w:val="32"/>
        </w:rPr>
      </w:pPr>
      <w:bookmarkStart w:id="0" w:name="_Toc456349580"/>
      <w:bookmarkStart w:id="1" w:name="_Toc456350628"/>
    </w:p>
    <w:p w:rsidR="002723F6" w:rsidRDefault="002723F6" w:rsidP="000C77CE">
      <w:pPr>
        <w:spacing w:line="540" w:lineRule="exact"/>
        <w:jc w:val="center"/>
        <w:rPr>
          <w:rFonts w:ascii="仿宋_GB2312" w:eastAsia="仿宋_GB2312" w:hAnsi="仿宋_GB2312" w:cs="仿宋_GB2312"/>
          <w:color w:val="000000"/>
          <w:sz w:val="32"/>
          <w:szCs w:val="32"/>
        </w:rPr>
      </w:pPr>
    </w:p>
    <w:p w:rsidR="002723F6" w:rsidRDefault="002723F6" w:rsidP="000C77CE">
      <w:pPr>
        <w:spacing w:line="540" w:lineRule="exact"/>
        <w:jc w:val="center"/>
        <w:rPr>
          <w:rFonts w:ascii="仿宋_GB2312" w:eastAsia="仿宋_GB2312" w:hAnsi="仿宋_GB2312" w:cs="仿宋_GB2312"/>
          <w:color w:val="000000"/>
          <w:sz w:val="32"/>
          <w:szCs w:val="32"/>
        </w:rPr>
      </w:pPr>
    </w:p>
    <w:p w:rsidR="002723F6" w:rsidRDefault="002723F6" w:rsidP="000C77CE">
      <w:pPr>
        <w:spacing w:line="540" w:lineRule="exact"/>
        <w:jc w:val="center"/>
        <w:rPr>
          <w:rFonts w:ascii="仿宋_GB2312" w:eastAsia="仿宋_GB2312" w:hAnsi="仿宋_GB2312" w:cs="仿宋_GB2312"/>
          <w:color w:val="000000"/>
          <w:sz w:val="32"/>
          <w:szCs w:val="32"/>
        </w:rPr>
      </w:pPr>
    </w:p>
    <w:p w:rsidR="002723F6" w:rsidRDefault="002723F6" w:rsidP="00837ADF">
      <w:pPr>
        <w:spacing w:line="560" w:lineRule="exact"/>
        <w:jc w:val="center"/>
        <w:rPr>
          <w:rFonts w:ascii="仿宋_GB2312" w:eastAsia="仿宋_GB2312" w:hAnsi="仿宋_GB2312" w:cs="仿宋_GB2312"/>
          <w:color w:val="000000"/>
          <w:sz w:val="32"/>
          <w:szCs w:val="32"/>
        </w:rPr>
      </w:pPr>
    </w:p>
    <w:p w:rsidR="002723F6" w:rsidRDefault="002723F6" w:rsidP="00837ADF">
      <w:pPr>
        <w:spacing w:line="560" w:lineRule="exact"/>
        <w:jc w:val="center"/>
        <w:rPr>
          <w:rFonts w:ascii="仿宋_GB2312" w:eastAsia="仿宋_GB2312" w:hAnsi="仿宋_GB2312" w:cs="仿宋_GB2312"/>
          <w:color w:val="000000"/>
          <w:sz w:val="32"/>
          <w:szCs w:val="32"/>
        </w:rPr>
      </w:pPr>
    </w:p>
    <w:p w:rsidR="002723F6" w:rsidRDefault="002723F6" w:rsidP="000C77CE">
      <w:pPr>
        <w:spacing w:line="54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校教〔</w:t>
      </w:r>
      <w:r>
        <w:rPr>
          <w:rFonts w:ascii="仿宋_GB2312" w:eastAsia="仿宋_GB2312" w:hAnsi="仿宋_GB2312" w:cs="仿宋_GB2312"/>
          <w:color w:val="000000"/>
          <w:sz w:val="32"/>
          <w:szCs w:val="32"/>
        </w:rPr>
        <w:t>2016</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16</w:t>
      </w:r>
      <w:r>
        <w:rPr>
          <w:rFonts w:ascii="仿宋_GB2312" w:eastAsia="仿宋_GB2312" w:hAnsi="仿宋_GB2312" w:cs="仿宋_GB2312" w:hint="eastAsia"/>
          <w:color w:val="000000"/>
          <w:sz w:val="32"/>
          <w:szCs w:val="32"/>
        </w:rPr>
        <w:t>号</w:t>
      </w:r>
    </w:p>
    <w:p w:rsidR="002723F6" w:rsidRDefault="002723F6" w:rsidP="000C77CE">
      <w:pPr>
        <w:spacing w:line="520" w:lineRule="exact"/>
        <w:jc w:val="center"/>
        <w:rPr>
          <w:rFonts w:ascii="仿宋_GB2312" w:eastAsia="仿宋_GB2312" w:hAnsi="仿宋_GB2312" w:cs="仿宋_GB2312"/>
          <w:color w:val="000000"/>
          <w:sz w:val="32"/>
          <w:szCs w:val="32"/>
        </w:rPr>
      </w:pPr>
    </w:p>
    <w:p w:rsidR="002723F6" w:rsidRDefault="002723F6" w:rsidP="000C77CE">
      <w:pPr>
        <w:autoSpaceDN w:val="0"/>
        <w:spacing w:line="312" w:lineRule="auto"/>
        <w:jc w:val="center"/>
        <w:rPr>
          <w:b/>
          <w:color w:val="000000"/>
          <w:sz w:val="36"/>
        </w:rPr>
      </w:pPr>
    </w:p>
    <w:p w:rsidR="002723F6" w:rsidRPr="00337190" w:rsidRDefault="002723F6" w:rsidP="005853F8">
      <w:pPr>
        <w:spacing w:line="360" w:lineRule="auto"/>
        <w:jc w:val="center"/>
        <w:outlineLvl w:val="0"/>
        <w:rPr>
          <w:rFonts w:ascii="方正小标宋简体" w:eastAsia="方正小标宋简体" w:hAnsi="新宋体"/>
          <w:b/>
          <w:sz w:val="44"/>
          <w:szCs w:val="44"/>
        </w:rPr>
      </w:pPr>
      <w:r w:rsidRPr="00337190">
        <w:rPr>
          <w:rFonts w:ascii="方正小标宋简体" w:eastAsia="方正小标宋简体" w:hAnsi="新宋体" w:hint="eastAsia"/>
          <w:b/>
          <w:sz w:val="44"/>
          <w:szCs w:val="44"/>
        </w:rPr>
        <w:t>黄冈师范学院课程助教管理办法</w:t>
      </w:r>
      <w:bookmarkEnd w:id="0"/>
      <w:bookmarkEnd w:id="1"/>
    </w:p>
    <w:p w:rsidR="002723F6" w:rsidRDefault="002723F6" w:rsidP="000C77CE">
      <w:pPr>
        <w:widowControl/>
        <w:spacing w:line="540" w:lineRule="exact"/>
        <w:ind w:firstLineChars="200" w:firstLine="31680"/>
        <w:jc w:val="left"/>
        <w:rPr>
          <w:rFonts w:ascii="仿宋_GB2312" w:eastAsia="仿宋_GB2312" w:hAnsi="宋体" w:cs="宋体"/>
          <w:kern w:val="0"/>
          <w:sz w:val="28"/>
          <w:szCs w:val="28"/>
        </w:rPr>
      </w:pPr>
    </w:p>
    <w:p w:rsidR="002723F6" w:rsidRDefault="002723F6" w:rsidP="00F87898">
      <w:pPr>
        <w:widowControl/>
        <w:spacing w:line="640" w:lineRule="exact"/>
        <w:ind w:firstLineChars="200" w:firstLine="31680"/>
        <w:jc w:val="left"/>
        <w:rPr>
          <w:rFonts w:ascii="仿宋_GB2312" w:eastAsia="仿宋_GB2312" w:hAnsi="宋体" w:cs="宋体"/>
          <w:kern w:val="0"/>
          <w:sz w:val="32"/>
          <w:szCs w:val="32"/>
        </w:rPr>
      </w:pPr>
      <w:r w:rsidRPr="0073298E">
        <w:rPr>
          <w:rFonts w:ascii="仿宋_GB2312" w:eastAsia="仿宋_GB2312" w:hAnsi="宋体" w:cs="宋体" w:hint="eastAsia"/>
          <w:kern w:val="0"/>
          <w:sz w:val="32"/>
          <w:szCs w:val="32"/>
        </w:rPr>
        <w:t>为了切实提高课堂教学质量，提升师资队伍整体水平，使学生充分享受优质教师资源，助推教学、科研同步发展，结合我校实际情况，特制定本办法。</w:t>
      </w:r>
    </w:p>
    <w:p w:rsidR="002723F6" w:rsidRPr="0073298E" w:rsidRDefault="002723F6" w:rsidP="00F87898">
      <w:pPr>
        <w:widowControl/>
        <w:spacing w:line="640" w:lineRule="exact"/>
        <w:ind w:firstLineChars="200" w:firstLine="31680"/>
        <w:jc w:val="left"/>
        <w:rPr>
          <w:rFonts w:ascii="黑体" w:eastAsia="黑体" w:hAnsi="黑体"/>
          <w:b/>
          <w:sz w:val="32"/>
          <w:szCs w:val="32"/>
        </w:rPr>
      </w:pPr>
      <w:r w:rsidRPr="0073298E">
        <w:rPr>
          <w:rFonts w:ascii="黑体" w:eastAsia="黑体" w:hAnsi="黑体" w:hint="eastAsia"/>
          <w:b/>
          <w:sz w:val="32"/>
          <w:szCs w:val="32"/>
        </w:rPr>
        <w:t>一、实施范围</w:t>
      </w:r>
    </w:p>
    <w:p w:rsidR="002723F6" w:rsidRDefault="002723F6" w:rsidP="00F87898">
      <w:pPr>
        <w:widowControl/>
        <w:spacing w:line="640" w:lineRule="exact"/>
        <w:ind w:firstLineChars="200" w:firstLine="31680"/>
        <w:jc w:val="left"/>
        <w:rPr>
          <w:rFonts w:ascii="仿宋_GB2312" w:eastAsia="仿宋_GB2312" w:hAnsi="宋体" w:cs="宋体"/>
          <w:kern w:val="0"/>
          <w:sz w:val="32"/>
          <w:szCs w:val="32"/>
        </w:rPr>
      </w:pPr>
      <w:r w:rsidRPr="0073298E">
        <w:rPr>
          <w:rFonts w:ascii="仿宋_GB2312" w:eastAsia="仿宋_GB2312" w:hAnsi="宋体" w:cs="宋体"/>
          <w:kern w:val="0"/>
          <w:sz w:val="32"/>
          <w:szCs w:val="32"/>
        </w:rPr>
        <w:t>1</w:t>
      </w:r>
      <w:r>
        <w:rPr>
          <w:rFonts w:ascii="仿宋_GB2312" w:eastAsia="仿宋_GB2312" w:hAnsi="宋体" w:cs="宋体" w:hint="eastAsia"/>
          <w:kern w:val="0"/>
          <w:sz w:val="32"/>
          <w:szCs w:val="32"/>
        </w:rPr>
        <w:t>．</w:t>
      </w:r>
      <w:r w:rsidRPr="0073298E">
        <w:rPr>
          <w:rFonts w:ascii="仿宋_GB2312" w:eastAsia="仿宋_GB2312" w:hAnsi="宋体" w:cs="宋体" w:hint="eastAsia"/>
          <w:kern w:val="0"/>
          <w:sz w:val="32"/>
          <w:szCs w:val="32"/>
        </w:rPr>
        <w:t>新应聘到校从事教学工作，工作年限未满三年，或不具有讲师及以上专业技术职务教师。新进教师必须有一个学期以上的“课程助教”经历，且作为试用期考核的重要依据，合格后方可签订正式聘用合同并主讲课程，确因工作需要新进教师经过批准可以在担任助教过程中主讲少量课程。</w:t>
      </w:r>
    </w:p>
    <w:p w:rsidR="002723F6" w:rsidRDefault="002723F6" w:rsidP="00F87898">
      <w:pPr>
        <w:widowControl/>
        <w:spacing w:line="640" w:lineRule="exact"/>
        <w:ind w:firstLineChars="200" w:firstLine="31680"/>
        <w:jc w:val="left"/>
        <w:rPr>
          <w:rFonts w:ascii="仿宋_GB2312" w:eastAsia="仿宋_GB2312" w:hAnsi="宋体" w:cs="宋体"/>
          <w:kern w:val="0"/>
          <w:sz w:val="32"/>
          <w:szCs w:val="32"/>
        </w:rPr>
      </w:pPr>
      <w:r w:rsidRPr="0073298E">
        <w:rPr>
          <w:rFonts w:ascii="仿宋_GB2312" w:eastAsia="仿宋_GB2312" w:hAnsi="宋体" w:cs="宋体"/>
          <w:kern w:val="0"/>
          <w:sz w:val="32"/>
          <w:szCs w:val="32"/>
        </w:rPr>
        <w:t>2</w:t>
      </w:r>
      <w:r>
        <w:rPr>
          <w:rFonts w:ascii="仿宋_GB2312" w:eastAsia="仿宋_GB2312" w:hAnsi="宋体" w:cs="宋体" w:hint="eastAsia"/>
          <w:kern w:val="0"/>
          <w:sz w:val="32"/>
          <w:szCs w:val="32"/>
        </w:rPr>
        <w:t>．</w:t>
      </w:r>
      <w:r w:rsidRPr="0073298E">
        <w:rPr>
          <w:rFonts w:ascii="仿宋_GB2312" w:eastAsia="仿宋_GB2312" w:hAnsi="宋体" w:cs="宋体" w:hint="eastAsia"/>
          <w:kern w:val="0"/>
          <w:sz w:val="32"/>
          <w:szCs w:val="32"/>
        </w:rPr>
        <w:t>教师相对富余的学院（师生比高于</w:t>
      </w:r>
      <w:r w:rsidRPr="0073298E">
        <w:rPr>
          <w:rFonts w:ascii="仿宋_GB2312" w:eastAsia="仿宋_GB2312" w:hAnsi="宋体" w:cs="宋体"/>
          <w:kern w:val="0"/>
          <w:sz w:val="32"/>
          <w:szCs w:val="32"/>
        </w:rPr>
        <w:t>1</w:t>
      </w:r>
      <w:r w:rsidRPr="0073298E">
        <w:rPr>
          <w:rFonts w:ascii="仿宋_GB2312" w:eastAsia="仿宋_GB2312" w:hAnsi="宋体" w:cs="宋体" w:hint="eastAsia"/>
          <w:kern w:val="0"/>
          <w:sz w:val="32"/>
          <w:szCs w:val="32"/>
        </w:rPr>
        <w:t>：</w:t>
      </w:r>
      <w:r w:rsidRPr="0073298E">
        <w:rPr>
          <w:rFonts w:ascii="仿宋_GB2312" w:eastAsia="仿宋_GB2312" w:hAnsi="宋体" w:cs="宋体"/>
          <w:kern w:val="0"/>
          <w:sz w:val="32"/>
          <w:szCs w:val="32"/>
        </w:rPr>
        <w:t>18</w:t>
      </w:r>
      <w:r w:rsidRPr="0073298E">
        <w:rPr>
          <w:rFonts w:ascii="仿宋_GB2312" w:eastAsia="仿宋_GB2312" w:hAnsi="宋体" w:cs="宋体" w:hint="eastAsia"/>
          <w:kern w:val="0"/>
          <w:sz w:val="32"/>
          <w:szCs w:val="32"/>
        </w:rPr>
        <w:t>）必须配备一定数量的助教，选配条件由各学院参照第一款制定。</w:t>
      </w:r>
    </w:p>
    <w:p w:rsidR="002723F6" w:rsidRDefault="002723F6" w:rsidP="00F87898">
      <w:pPr>
        <w:widowControl/>
        <w:spacing w:line="640" w:lineRule="exact"/>
        <w:ind w:firstLineChars="200" w:firstLine="31680"/>
        <w:jc w:val="left"/>
        <w:rPr>
          <w:rFonts w:ascii="仿宋_GB2312" w:eastAsia="仿宋_GB2312" w:hAnsi="宋体" w:cs="宋体"/>
          <w:kern w:val="0"/>
          <w:sz w:val="32"/>
          <w:szCs w:val="32"/>
        </w:rPr>
      </w:pPr>
      <w:r w:rsidRPr="0073298E">
        <w:rPr>
          <w:rFonts w:ascii="仿宋_GB2312" w:eastAsia="仿宋_GB2312" w:hAnsi="宋体" w:cs="宋体"/>
          <w:kern w:val="0"/>
          <w:sz w:val="32"/>
          <w:szCs w:val="32"/>
        </w:rPr>
        <w:t>3</w:t>
      </w:r>
      <w:r>
        <w:rPr>
          <w:rFonts w:ascii="仿宋_GB2312" w:eastAsia="仿宋_GB2312" w:hAnsi="宋体" w:cs="宋体" w:hint="eastAsia"/>
          <w:kern w:val="0"/>
          <w:sz w:val="32"/>
          <w:szCs w:val="32"/>
        </w:rPr>
        <w:t>．</w:t>
      </w:r>
      <w:r w:rsidRPr="0073298E">
        <w:rPr>
          <w:rFonts w:ascii="仿宋_GB2312" w:eastAsia="仿宋_GB2312" w:hAnsi="宋体" w:cs="宋体" w:hint="eastAsia"/>
          <w:kern w:val="0"/>
          <w:sz w:val="32"/>
          <w:szCs w:val="32"/>
        </w:rPr>
        <w:t>鼓励各教学学院和教师根据教学需要配备助教，可与班主任工作统筹考虑。</w:t>
      </w:r>
    </w:p>
    <w:p w:rsidR="002723F6" w:rsidRPr="0073298E" w:rsidRDefault="002723F6" w:rsidP="00F87898">
      <w:pPr>
        <w:widowControl/>
        <w:spacing w:line="640" w:lineRule="exact"/>
        <w:ind w:firstLineChars="200" w:firstLine="31680"/>
        <w:jc w:val="left"/>
        <w:rPr>
          <w:rFonts w:ascii="黑体" w:eastAsia="黑体" w:hAnsi="黑体"/>
          <w:b/>
          <w:sz w:val="32"/>
          <w:szCs w:val="32"/>
        </w:rPr>
      </w:pPr>
      <w:r w:rsidRPr="0073298E">
        <w:rPr>
          <w:rFonts w:ascii="黑体" w:eastAsia="黑体" w:hAnsi="黑体" w:hint="eastAsia"/>
          <w:b/>
          <w:sz w:val="32"/>
          <w:szCs w:val="32"/>
        </w:rPr>
        <w:t>二、助教的基本任务</w:t>
      </w:r>
    </w:p>
    <w:p w:rsidR="002723F6" w:rsidRDefault="002723F6" w:rsidP="00F87898">
      <w:pPr>
        <w:widowControl/>
        <w:spacing w:line="640" w:lineRule="exact"/>
        <w:ind w:firstLineChars="200" w:firstLine="31680"/>
        <w:jc w:val="left"/>
        <w:rPr>
          <w:rFonts w:ascii="仿宋_GB2312" w:eastAsia="仿宋_GB2312" w:hAnsi="宋体" w:cs="宋体"/>
          <w:kern w:val="0"/>
          <w:sz w:val="32"/>
          <w:szCs w:val="32"/>
        </w:rPr>
      </w:pPr>
      <w:r w:rsidRPr="0073298E">
        <w:rPr>
          <w:rFonts w:ascii="仿宋_GB2312" w:eastAsia="仿宋_GB2312" w:hAnsi="宋体" w:cs="宋体"/>
          <w:kern w:val="0"/>
          <w:sz w:val="32"/>
          <w:szCs w:val="32"/>
        </w:rPr>
        <w:t>1</w:t>
      </w:r>
      <w:r>
        <w:rPr>
          <w:rFonts w:ascii="仿宋_GB2312" w:eastAsia="仿宋_GB2312" w:hAnsi="宋体" w:cs="宋体" w:hint="eastAsia"/>
          <w:kern w:val="0"/>
          <w:sz w:val="32"/>
          <w:szCs w:val="32"/>
        </w:rPr>
        <w:t>．</w:t>
      </w:r>
      <w:r w:rsidRPr="0073298E">
        <w:rPr>
          <w:rFonts w:ascii="仿宋_GB2312" w:eastAsia="仿宋_GB2312" w:hAnsi="宋体" w:cs="宋体" w:hint="eastAsia"/>
          <w:kern w:val="0"/>
          <w:sz w:val="32"/>
          <w:szCs w:val="32"/>
        </w:rPr>
        <w:t>进一步树立正确的人生观和价值观，培养忠于教育事业的责任感和使命感，培养实事求是的科学态度和刻苦钻研的学术精神；</w:t>
      </w:r>
    </w:p>
    <w:p w:rsidR="002723F6" w:rsidRDefault="002723F6" w:rsidP="00F87898">
      <w:pPr>
        <w:widowControl/>
        <w:spacing w:line="640" w:lineRule="exact"/>
        <w:ind w:firstLineChars="200" w:firstLine="31680"/>
        <w:jc w:val="left"/>
        <w:rPr>
          <w:rFonts w:ascii="仿宋_GB2312" w:eastAsia="仿宋_GB2312" w:hAnsi="宋体" w:cs="宋体"/>
          <w:kern w:val="0"/>
          <w:sz w:val="32"/>
          <w:szCs w:val="32"/>
        </w:rPr>
      </w:pPr>
      <w:r w:rsidRPr="0073298E">
        <w:rPr>
          <w:rFonts w:ascii="仿宋_GB2312" w:eastAsia="仿宋_GB2312" w:hAnsi="宋体" w:cs="宋体"/>
          <w:kern w:val="0"/>
          <w:sz w:val="32"/>
          <w:szCs w:val="32"/>
        </w:rPr>
        <w:t>2</w:t>
      </w:r>
      <w:r>
        <w:rPr>
          <w:rFonts w:ascii="仿宋_GB2312" w:eastAsia="仿宋_GB2312" w:hAnsi="宋体" w:cs="宋体" w:hint="eastAsia"/>
          <w:kern w:val="0"/>
          <w:sz w:val="32"/>
          <w:szCs w:val="32"/>
        </w:rPr>
        <w:t>．</w:t>
      </w:r>
      <w:r w:rsidRPr="0073298E">
        <w:rPr>
          <w:rFonts w:ascii="仿宋_GB2312" w:eastAsia="仿宋_GB2312" w:hAnsi="宋体" w:cs="宋体" w:hint="eastAsia"/>
          <w:kern w:val="0"/>
          <w:sz w:val="32"/>
          <w:szCs w:val="32"/>
        </w:rPr>
        <w:t>虚心向指导教师学习，尽快熟悉教学各环节的基本要求和方法，了解教学管理和运行的规章制度，掌握人才培养方案的基本结构、课程构成、其它教学环节；</w:t>
      </w:r>
    </w:p>
    <w:p w:rsidR="002723F6" w:rsidRDefault="002723F6" w:rsidP="00F87898">
      <w:pPr>
        <w:widowControl/>
        <w:spacing w:line="640" w:lineRule="exact"/>
        <w:ind w:firstLineChars="200" w:firstLine="31680"/>
        <w:jc w:val="left"/>
        <w:rPr>
          <w:rFonts w:ascii="仿宋_GB2312" w:eastAsia="仿宋_GB2312" w:hAnsi="宋体" w:cs="宋体"/>
          <w:kern w:val="0"/>
          <w:sz w:val="32"/>
          <w:szCs w:val="32"/>
        </w:rPr>
      </w:pPr>
      <w:r w:rsidRPr="0073298E">
        <w:rPr>
          <w:rFonts w:ascii="仿宋_GB2312" w:eastAsia="仿宋_GB2312" w:hAnsi="宋体" w:cs="宋体"/>
          <w:kern w:val="0"/>
          <w:sz w:val="32"/>
          <w:szCs w:val="32"/>
        </w:rPr>
        <w:t>3</w:t>
      </w:r>
      <w:r>
        <w:rPr>
          <w:rFonts w:ascii="仿宋_GB2312" w:eastAsia="仿宋_GB2312" w:hAnsi="宋体" w:cs="宋体" w:hint="eastAsia"/>
          <w:kern w:val="0"/>
          <w:sz w:val="32"/>
          <w:szCs w:val="32"/>
        </w:rPr>
        <w:t>．</w:t>
      </w:r>
      <w:r w:rsidRPr="0073298E">
        <w:rPr>
          <w:rFonts w:ascii="仿宋_GB2312" w:eastAsia="仿宋_GB2312" w:hAnsi="宋体" w:cs="宋体" w:hint="eastAsia"/>
          <w:kern w:val="0"/>
          <w:sz w:val="32"/>
          <w:szCs w:val="32"/>
        </w:rPr>
        <w:t>努力完成指导教师制定的学习任务，全程随堂旁听指导教师为全日制普通本科生讲授的全部课程，参加坐班答疑、批改作业（按授课计划要求全批、全改学生作业）、自习辅导（含习题课解答）、实验指导及其它教学环节，并参与指导教师的教育教学研究等工作；</w:t>
      </w:r>
    </w:p>
    <w:p w:rsidR="002723F6" w:rsidRDefault="002723F6" w:rsidP="00F87898">
      <w:pPr>
        <w:widowControl/>
        <w:spacing w:line="640" w:lineRule="exact"/>
        <w:ind w:firstLineChars="200" w:firstLine="31680"/>
        <w:jc w:val="left"/>
        <w:rPr>
          <w:rFonts w:ascii="仿宋_GB2312" w:eastAsia="仿宋_GB2312" w:hAnsi="宋体" w:cs="宋体"/>
          <w:spacing w:val="-6"/>
          <w:kern w:val="0"/>
          <w:sz w:val="32"/>
          <w:szCs w:val="32"/>
        </w:rPr>
      </w:pPr>
      <w:r w:rsidRPr="0073298E">
        <w:rPr>
          <w:rFonts w:ascii="仿宋_GB2312" w:eastAsia="仿宋_GB2312" w:hAnsi="宋体" w:cs="宋体"/>
          <w:kern w:val="0"/>
          <w:sz w:val="32"/>
          <w:szCs w:val="32"/>
        </w:rPr>
        <w:t>4</w:t>
      </w:r>
      <w:r>
        <w:rPr>
          <w:rFonts w:ascii="仿宋_GB2312" w:eastAsia="仿宋_GB2312" w:hAnsi="宋体" w:cs="宋体" w:hint="eastAsia"/>
          <w:kern w:val="0"/>
          <w:sz w:val="32"/>
          <w:szCs w:val="32"/>
        </w:rPr>
        <w:t>．</w:t>
      </w:r>
      <w:r w:rsidRPr="0073298E">
        <w:rPr>
          <w:rFonts w:ascii="仿宋_GB2312" w:eastAsia="仿宋_GB2312" w:hAnsi="宋体" w:cs="宋体" w:hint="eastAsia"/>
          <w:kern w:val="0"/>
          <w:sz w:val="32"/>
          <w:szCs w:val="32"/>
        </w:rPr>
        <w:t>在指导教师指导下，撰写课程教案（不超过总课时的</w:t>
      </w:r>
      <w:r w:rsidRPr="0073298E">
        <w:rPr>
          <w:rFonts w:ascii="仿宋_GB2312" w:eastAsia="仿宋_GB2312" w:hAnsi="宋体" w:cs="宋体"/>
          <w:kern w:val="0"/>
          <w:sz w:val="32"/>
          <w:szCs w:val="32"/>
        </w:rPr>
        <w:t>1/4</w:t>
      </w:r>
      <w:r w:rsidRPr="0073298E">
        <w:rPr>
          <w:rFonts w:ascii="仿宋_GB2312" w:eastAsia="仿宋_GB2312" w:hAnsi="宋体" w:cs="宋体" w:hint="eastAsia"/>
          <w:kern w:val="0"/>
          <w:sz w:val="32"/>
          <w:szCs w:val="32"/>
        </w:rPr>
        <w:t>）</w:t>
      </w:r>
      <w:r w:rsidRPr="0073298E">
        <w:rPr>
          <w:rFonts w:ascii="仿宋_GB2312" w:eastAsia="仿宋_GB2312" w:hAnsi="宋体" w:cs="宋体"/>
          <w:kern w:val="0"/>
          <w:sz w:val="32"/>
          <w:szCs w:val="32"/>
        </w:rPr>
        <w:t>,</w:t>
      </w:r>
      <w:r w:rsidRPr="0073298E">
        <w:rPr>
          <w:rFonts w:ascii="仿宋_GB2312" w:eastAsia="仿宋_GB2312" w:hAnsi="宋体" w:cs="宋体" w:hint="eastAsia"/>
          <w:kern w:val="0"/>
          <w:sz w:val="32"/>
          <w:szCs w:val="32"/>
        </w:rPr>
        <w:t>记录课程教学重点、难点及学生掌握知识点的情况，做好课程章节的阶段性</w:t>
      </w:r>
      <w:r w:rsidRPr="0073298E">
        <w:rPr>
          <w:rFonts w:ascii="仿宋_GB2312" w:eastAsia="仿宋_GB2312" w:hAnsi="宋体" w:cs="宋体" w:hint="eastAsia"/>
          <w:spacing w:val="-6"/>
          <w:kern w:val="0"/>
          <w:sz w:val="32"/>
          <w:szCs w:val="32"/>
        </w:rPr>
        <w:t>总结，做好对助教过程教学反思，积极提出改进教学的建议；</w:t>
      </w:r>
    </w:p>
    <w:p w:rsidR="002723F6" w:rsidRDefault="002723F6" w:rsidP="00F87898">
      <w:pPr>
        <w:widowControl/>
        <w:spacing w:line="640" w:lineRule="exact"/>
        <w:ind w:firstLineChars="200" w:firstLine="31680"/>
        <w:jc w:val="left"/>
        <w:rPr>
          <w:rFonts w:ascii="仿宋_GB2312" w:eastAsia="仿宋_GB2312" w:hAnsi="宋体" w:cs="宋体"/>
          <w:kern w:val="0"/>
          <w:sz w:val="32"/>
          <w:szCs w:val="32"/>
        </w:rPr>
      </w:pPr>
      <w:r w:rsidRPr="0073298E">
        <w:rPr>
          <w:rFonts w:ascii="仿宋_GB2312" w:eastAsia="仿宋_GB2312" w:hAnsi="宋体" w:cs="宋体"/>
          <w:kern w:val="0"/>
          <w:sz w:val="32"/>
          <w:szCs w:val="32"/>
        </w:rPr>
        <w:t>5</w:t>
      </w:r>
      <w:r>
        <w:rPr>
          <w:rFonts w:ascii="仿宋_GB2312" w:eastAsia="仿宋_GB2312" w:hAnsi="宋体" w:cs="宋体" w:hint="eastAsia"/>
          <w:kern w:val="0"/>
          <w:sz w:val="32"/>
          <w:szCs w:val="32"/>
        </w:rPr>
        <w:t>．</w:t>
      </w:r>
      <w:r w:rsidRPr="0073298E">
        <w:rPr>
          <w:rFonts w:ascii="仿宋_GB2312" w:eastAsia="仿宋_GB2312" w:hAnsi="宋体" w:cs="宋体" w:hint="eastAsia"/>
          <w:kern w:val="0"/>
          <w:sz w:val="32"/>
          <w:szCs w:val="32"/>
        </w:rPr>
        <w:t>必须参加教务处组织的各种教研活动；</w:t>
      </w:r>
    </w:p>
    <w:p w:rsidR="002723F6" w:rsidRDefault="002723F6" w:rsidP="00F87898">
      <w:pPr>
        <w:widowControl/>
        <w:spacing w:line="640" w:lineRule="exact"/>
        <w:ind w:firstLineChars="200" w:firstLine="31680"/>
        <w:jc w:val="left"/>
        <w:rPr>
          <w:rFonts w:ascii="仿宋_GB2312" w:eastAsia="仿宋_GB2312" w:hAnsi="宋体" w:cs="宋体"/>
          <w:kern w:val="0"/>
          <w:sz w:val="32"/>
          <w:szCs w:val="32"/>
        </w:rPr>
      </w:pPr>
      <w:r w:rsidRPr="0073298E">
        <w:rPr>
          <w:rFonts w:ascii="仿宋_GB2312" w:eastAsia="仿宋_GB2312" w:hAnsi="宋体" w:cs="宋体"/>
          <w:kern w:val="0"/>
          <w:sz w:val="32"/>
          <w:szCs w:val="32"/>
        </w:rPr>
        <w:t>6</w:t>
      </w:r>
      <w:r>
        <w:rPr>
          <w:rFonts w:ascii="仿宋_GB2312" w:eastAsia="仿宋_GB2312" w:hAnsi="宋体" w:cs="宋体" w:hint="eastAsia"/>
          <w:kern w:val="0"/>
          <w:sz w:val="32"/>
          <w:szCs w:val="32"/>
        </w:rPr>
        <w:t>．</w:t>
      </w:r>
      <w:r w:rsidRPr="0073298E">
        <w:rPr>
          <w:rFonts w:ascii="仿宋_GB2312" w:eastAsia="仿宋_GB2312" w:hAnsi="宋体" w:cs="宋体" w:hint="eastAsia"/>
          <w:kern w:val="0"/>
          <w:sz w:val="32"/>
          <w:szCs w:val="32"/>
        </w:rPr>
        <w:t>每月向主讲教师提交工作日志，经主讲教师签字。助教工作笔记是助教履行岗位职责考核的重要依据。</w:t>
      </w:r>
    </w:p>
    <w:p w:rsidR="002723F6" w:rsidRPr="0073298E" w:rsidRDefault="002723F6" w:rsidP="00F87898">
      <w:pPr>
        <w:widowControl/>
        <w:spacing w:line="640" w:lineRule="exact"/>
        <w:ind w:firstLineChars="200" w:firstLine="31680"/>
        <w:jc w:val="left"/>
        <w:rPr>
          <w:rFonts w:ascii="黑体" w:eastAsia="黑体" w:hAnsi="黑体"/>
          <w:b/>
          <w:sz w:val="32"/>
          <w:szCs w:val="32"/>
        </w:rPr>
      </w:pPr>
      <w:r w:rsidRPr="0073298E">
        <w:rPr>
          <w:rFonts w:ascii="黑体" w:eastAsia="黑体" w:hAnsi="黑体" w:hint="eastAsia"/>
          <w:b/>
          <w:sz w:val="32"/>
          <w:szCs w:val="32"/>
        </w:rPr>
        <w:t>三、指导教师聘任条件</w:t>
      </w:r>
    </w:p>
    <w:p w:rsidR="002723F6" w:rsidRDefault="002723F6" w:rsidP="00F87898">
      <w:pPr>
        <w:widowControl/>
        <w:spacing w:line="640" w:lineRule="exact"/>
        <w:ind w:firstLineChars="200" w:firstLine="31680"/>
        <w:jc w:val="left"/>
        <w:rPr>
          <w:rFonts w:ascii="仿宋_GB2312" w:eastAsia="仿宋_GB2312" w:hAnsi="宋体" w:cs="宋体"/>
          <w:kern w:val="0"/>
          <w:sz w:val="32"/>
          <w:szCs w:val="32"/>
        </w:rPr>
      </w:pPr>
      <w:r w:rsidRPr="0073298E">
        <w:rPr>
          <w:rFonts w:ascii="仿宋_GB2312" w:eastAsia="仿宋_GB2312" w:hAnsi="宋体" w:cs="宋体"/>
          <w:kern w:val="0"/>
          <w:sz w:val="32"/>
          <w:szCs w:val="32"/>
        </w:rPr>
        <w:t>1</w:t>
      </w:r>
      <w:r>
        <w:rPr>
          <w:rFonts w:ascii="仿宋_GB2312" w:eastAsia="仿宋_GB2312" w:hAnsi="宋体" w:cs="宋体" w:hint="eastAsia"/>
          <w:kern w:val="0"/>
          <w:sz w:val="32"/>
          <w:szCs w:val="32"/>
        </w:rPr>
        <w:t>．</w:t>
      </w:r>
      <w:r w:rsidRPr="0073298E">
        <w:rPr>
          <w:rFonts w:ascii="仿宋_GB2312" w:eastAsia="仿宋_GB2312" w:hAnsi="宋体" w:cs="宋体" w:hint="eastAsia"/>
          <w:kern w:val="0"/>
          <w:sz w:val="32"/>
          <w:szCs w:val="32"/>
        </w:rPr>
        <w:t>具有副教授及以上专业技术职务；</w:t>
      </w:r>
    </w:p>
    <w:p w:rsidR="002723F6" w:rsidRDefault="002723F6" w:rsidP="00F87898">
      <w:pPr>
        <w:widowControl/>
        <w:spacing w:line="640" w:lineRule="exact"/>
        <w:ind w:firstLineChars="200" w:firstLine="31680"/>
        <w:jc w:val="left"/>
        <w:rPr>
          <w:rFonts w:ascii="仿宋_GB2312" w:eastAsia="仿宋_GB2312" w:hAnsi="宋体" w:cs="宋体"/>
          <w:spacing w:val="-6"/>
          <w:kern w:val="0"/>
          <w:sz w:val="32"/>
          <w:szCs w:val="32"/>
        </w:rPr>
      </w:pPr>
      <w:r w:rsidRPr="0073298E">
        <w:rPr>
          <w:rFonts w:ascii="仿宋_GB2312" w:eastAsia="仿宋_GB2312" w:hAnsi="宋体" w:cs="宋体"/>
          <w:kern w:val="0"/>
          <w:sz w:val="32"/>
          <w:szCs w:val="32"/>
        </w:rPr>
        <w:t>2</w:t>
      </w:r>
      <w:r>
        <w:rPr>
          <w:rFonts w:ascii="仿宋_GB2312" w:eastAsia="仿宋_GB2312" w:hAnsi="宋体" w:cs="宋体" w:hint="eastAsia"/>
          <w:kern w:val="0"/>
          <w:sz w:val="32"/>
          <w:szCs w:val="32"/>
        </w:rPr>
        <w:t>．</w:t>
      </w:r>
      <w:r w:rsidRPr="0073298E">
        <w:rPr>
          <w:rFonts w:ascii="仿宋_GB2312" w:eastAsia="仿宋_GB2312" w:hAnsi="宋体" w:cs="宋体" w:hint="eastAsia"/>
          <w:spacing w:val="-6"/>
          <w:kern w:val="0"/>
          <w:sz w:val="32"/>
          <w:szCs w:val="32"/>
        </w:rPr>
        <w:t>师德高尚、爱岗敬业、治学严谨、教学经验较丰富，教学效果良好；</w:t>
      </w:r>
    </w:p>
    <w:p w:rsidR="002723F6" w:rsidRDefault="002723F6" w:rsidP="00F87898">
      <w:pPr>
        <w:widowControl/>
        <w:spacing w:line="640" w:lineRule="exact"/>
        <w:ind w:firstLineChars="200" w:firstLine="31680"/>
        <w:jc w:val="left"/>
        <w:rPr>
          <w:rFonts w:ascii="仿宋_GB2312" w:eastAsia="仿宋_GB2312" w:hAnsi="宋体" w:cs="宋体"/>
          <w:kern w:val="0"/>
          <w:sz w:val="32"/>
          <w:szCs w:val="32"/>
        </w:rPr>
      </w:pPr>
      <w:r w:rsidRPr="0073298E">
        <w:rPr>
          <w:rFonts w:ascii="仿宋_GB2312" w:eastAsia="仿宋_GB2312" w:hAnsi="宋体" w:cs="宋体"/>
          <w:kern w:val="0"/>
          <w:sz w:val="32"/>
          <w:szCs w:val="32"/>
        </w:rPr>
        <w:t>3</w:t>
      </w:r>
      <w:r>
        <w:rPr>
          <w:rFonts w:ascii="仿宋_GB2312" w:eastAsia="仿宋_GB2312" w:hAnsi="宋体" w:cs="宋体" w:hint="eastAsia"/>
          <w:kern w:val="0"/>
          <w:sz w:val="32"/>
          <w:szCs w:val="32"/>
        </w:rPr>
        <w:t>．</w:t>
      </w:r>
      <w:r w:rsidRPr="0073298E">
        <w:rPr>
          <w:rFonts w:ascii="仿宋_GB2312" w:eastAsia="仿宋_GB2312" w:hAnsi="宋体" w:cs="宋体" w:hint="eastAsia"/>
          <w:kern w:val="0"/>
          <w:sz w:val="32"/>
          <w:szCs w:val="32"/>
        </w:rPr>
        <w:t>具有与主讲课程有关的较深厚的理论基础知识；</w:t>
      </w:r>
    </w:p>
    <w:p w:rsidR="002723F6" w:rsidRDefault="002723F6" w:rsidP="00F87898">
      <w:pPr>
        <w:widowControl/>
        <w:spacing w:line="640" w:lineRule="exact"/>
        <w:ind w:firstLineChars="200" w:firstLine="31680"/>
        <w:jc w:val="left"/>
        <w:rPr>
          <w:rFonts w:ascii="仿宋_GB2312" w:eastAsia="仿宋_GB2312" w:hAnsi="宋体" w:cs="宋体"/>
          <w:kern w:val="0"/>
          <w:sz w:val="32"/>
          <w:szCs w:val="32"/>
        </w:rPr>
      </w:pPr>
      <w:r w:rsidRPr="0073298E">
        <w:rPr>
          <w:rFonts w:ascii="仿宋_GB2312" w:eastAsia="仿宋_GB2312" w:hAnsi="宋体" w:cs="宋体"/>
          <w:kern w:val="0"/>
          <w:sz w:val="32"/>
          <w:szCs w:val="32"/>
        </w:rPr>
        <w:t>4</w:t>
      </w:r>
      <w:r>
        <w:rPr>
          <w:rFonts w:ascii="仿宋_GB2312" w:eastAsia="仿宋_GB2312" w:hAnsi="宋体" w:cs="宋体" w:hint="eastAsia"/>
          <w:kern w:val="0"/>
          <w:sz w:val="32"/>
          <w:szCs w:val="32"/>
        </w:rPr>
        <w:t>．</w:t>
      </w:r>
      <w:r w:rsidRPr="0073298E">
        <w:rPr>
          <w:rFonts w:ascii="仿宋_GB2312" w:eastAsia="仿宋_GB2312" w:hAnsi="宋体" w:cs="宋体" w:hint="eastAsia"/>
          <w:kern w:val="0"/>
          <w:sz w:val="32"/>
          <w:szCs w:val="32"/>
        </w:rPr>
        <w:t>原则上每位指导教师每学期最多带一名助教，且具有相同或相近的专业背景；</w:t>
      </w:r>
    </w:p>
    <w:p w:rsidR="002723F6" w:rsidRDefault="002723F6" w:rsidP="00F87898">
      <w:pPr>
        <w:widowControl/>
        <w:spacing w:line="640" w:lineRule="exact"/>
        <w:ind w:firstLineChars="200" w:firstLine="31680"/>
        <w:jc w:val="left"/>
        <w:rPr>
          <w:rFonts w:ascii="仿宋_GB2312" w:eastAsia="仿宋_GB2312" w:hAnsi="宋体" w:cs="宋体"/>
          <w:spacing w:val="-6"/>
          <w:kern w:val="0"/>
          <w:sz w:val="32"/>
          <w:szCs w:val="32"/>
        </w:rPr>
      </w:pPr>
      <w:r w:rsidRPr="0073298E">
        <w:rPr>
          <w:rFonts w:ascii="仿宋_GB2312" w:eastAsia="仿宋_GB2312" w:hAnsi="宋体" w:cs="宋体"/>
          <w:kern w:val="0"/>
          <w:sz w:val="32"/>
          <w:szCs w:val="32"/>
        </w:rPr>
        <w:t>5</w:t>
      </w:r>
      <w:r>
        <w:rPr>
          <w:rFonts w:ascii="仿宋_GB2312" w:eastAsia="仿宋_GB2312" w:hAnsi="宋体" w:cs="宋体" w:hint="eastAsia"/>
          <w:kern w:val="0"/>
          <w:sz w:val="32"/>
          <w:szCs w:val="32"/>
        </w:rPr>
        <w:t>．</w:t>
      </w:r>
      <w:r w:rsidRPr="0073298E">
        <w:rPr>
          <w:rFonts w:ascii="仿宋_GB2312" w:eastAsia="仿宋_GB2312" w:hAnsi="宋体" w:cs="宋体" w:hint="eastAsia"/>
          <w:spacing w:val="-6"/>
          <w:kern w:val="0"/>
          <w:sz w:val="32"/>
          <w:szCs w:val="32"/>
        </w:rPr>
        <w:t>指导教师的选聘按职称优先，同一职称，任职年限优先。</w:t>
      </w:r>
    </w:p>
    <w:p w:rsidR="002723F6" w:rsidRPr="0073298E" w:rsidRDefault="002723F6" w:rsidP="00F87898">
      <w:pPr>
        <w:widowControl/>
        <w:spacing w:line="640" w:lineRule="exact"/>
        <w:ind w:firstLineChars="200" w:firstLine="31680"/>
        <w:jc w:val="left"/>
        <w:rPr>
          <w:rFonts w:ascii="黑体" w:eastAsia="黑体" w:hAnsi="黑体"/>
          <w:b/>
          <w:sz w:val="32"/>
          <w:szCs w:val="32"/>
        </w:rPr>
      </w:pPr>
      <w:r w:rsidRPr="0073298E">
        <w:rPr>
          <w:rFonts w:ascii="黑体" w:eastAsia="黑体" w:hAnsi="黑体" w:hint="eastAsia"/>
          <w:b/>
          <w:sz w:val="32"/>
          <w:szCs w:val="32"/>
        </w:rPr>
        <w:t>四、组织实施与考核</w:t>
      </w:r>
    </w:p>
    <w:p w:rsidR="002723F6" w:rsidRDefault="002723F6" w:rsidP="00F87898">
      <w:pPr>
        <w:widowControl/>
        <w:spacing w:line="640" w:lineRule="exact"/>
        <w:ind w:firstLineChars="200" w:firstLine="31680"/>
        <w:jc w:val="left"/>
        <w:rPr>
          <w:rFonts w:ascii="仿宋_GB2312" w:eastAsia="仿宋_GB2312" w:hAnsi="宋体" w:cs="宋体"/>
          <w:kern w:val="0"/>
          <w:sz w:val="32"/>
          <w:szCs w:val="32"/>
        </w:rPr>
      </w:pPr>
      <w:r w:rsidRPr="0073298E">
        <w:rPr>
          <w:rFonts w:ascii="仿宋_GB2312" w:eastAsia="仿宋_GB2312" w:hAnsi="宋体" w:cs="宋体"/>
          <w:kern w:val="0"/>
          <w:sz w:val="32"/>
          <w:szCs w:val="32"/>
        </w:rPr>
        <w:t>1</w:t>
      </w:r>
      <w:r>
        <w:rPr>
          <w:rFonts w:ascii="仿宋_GB2312" w:eastAsia="仿宋_GB2312" w:hAnsi="宋体" w:cs="宋体" w:hint="eastAsia"/>
          <w:kern w:val="0"/>
          <w:sz w:val="32"/>
          <w:szCs w:val="32"/>
        </w:rPr>
        <w:t>．</w:t>
      </w:r>
      <w:r w:rsidRPr="0073298E">
        <w:rPr>
          <w:rFonts w:ascii="仿宋_GB2312" w:eastAsia="仿宋_GB2312" w:hAnsi="宋体" w:cs="宋体" w:hint="eastAsia"/>
          <w:kern w:val="0"/>
          <w:sz w:val="32"/>
          <w:szCs w:val="32"/>
        </w:rPr>
        <w:t>各学院每学期末申报下学期课程助教，由教务处统一组织排入课表。院系具体落实助教制度，制定工作计划，遴选指导教师，加强助教制度的组织实施、管理和考核，有关工作计划和表格报教务处、人事处备案。</w:t>
      </w:r>
    </w:p>
    <w:p w:rsidR="002723F6" w:rsidRDefault="002723F6" w:rsidP="00F87898">
      <w:pPr>
        <w:widowControl/>
        <w:spacing w:line="640" w:lineRule="exact"/>
        <w:ind w:firstLineChars="200" w:firstLine="31680"/>
        <w:jc w:val="left"/>
        <w:rPr>
          <w:rFonts w:ascii="仿宋_GB2312" w:eastAsia="仿宋_GB2312" w:hAnsi="宋体" w:cs="宋体"/>
          <w:kern w:val="0"/>
          <w:sz w:val="32"/>
          <w:szCs w:val="32"/>
        </w:rPr>
      </w:pPr>
      <w:r w:rsidRPr="0073298E">
        <w:rPr>
          <w:rFonts w:ascii="仿宋_GB2312" w:eastAsia="仿宋_GB2312" w:hAnsi="宋体" w:cs="宋体"/>
          <w:kern w:val="0"/>
          <w:sz w:val="32"/>
          <w:szCs w:val="32"/>
        </w:rPr>
        <w:t>2</w:t>
      </w:r>
      <w:r>
        <w:rPr>
          <w:rFonts w:ascii="仿宋_GB2312" w:eastAsia="仿宋_GB2312" w:hAnsi="宋体" w:cs="宋体" w:hint="eastAsia"/>
          <w:kern w:val="0"/>
          <w:sz w:val="32"/>
          <w:szCs w:val="32"/>
        </w:rPr>
        <w:t>．</w:t>
      </w:r>
      <w:r w:rsidRPr="0073298E">
        <w:rPr>
          <w:rFonts w:ascii="仿宋_GB2312" w:eastAsia="仿宋_GB2312" w:hAnsi="宋体" w:cs="宋体" w:hint="eastAsia"/>
          <w:kern w:val="0"/>
          <w:sz w:val="32"/>
          <w:szCs w:val="32"/>
        </w:rPr>
        <w:t>各学院每学期末对当学期课程助教进行考核，并于暑</w:t>
      </w:r>
      <w:r w:rsidRPr="00F87898">
        <w:rPr>
          <w:rFonts w:ascii="仿宋_GB2312" w:eastAsia="仿宋_GB2312" w:hAnsi="宋体" w:cs="宋体" w:hint="eastAsia"/>
          <w:spacing w:val="-4"/>
          <w:kern w:val="0"/>
          <w:sz w:val="32"/>
          <w:szCs w:val="32"/>
        </w:rPr>
        <w:t>（寒）假报教务处。考核分为：导师评价、学生评价和学院综合评价三个方面，采用百分制评分，简单平均计算学院考核成绩。</w:t>
      </w:r>
    </w:p>
    <w:p w:rsidR="002723F6" w:rsidRDefault="002723F6" w:rsidP="00F87898">
      <w:pPr>
        <w:widowControl/>
        <w:spacing w:line="640" w:lineRule="exact"/>
        <w:ind w:firstLineChars="200" w:firstLine="31680"/>
        <w:jc w:val="left"/>
        <w:rPr>
          <w:rFonts w:ascii="仿宋_GB2312" w:eastAsia="仿宋_GB2312" w:hAnsi="宋体" w:cs="宋体"/>
          <w:kern w:val="0"/>
          <w:sz w:val="32"/>
          <w:szCs w:val="32"/>
        </w:rPr>
      </w:pPr>
      <w:r w:rsidRPr="0073298E">
        <w:rPr>
          <w:rFonts w:ascii="仿宋_GB2312" w:eastAsia="仿宋_GB2312" w:hAnsi="宋体" w:cs="宋体"/>
          <w:kern w:val="0"/>
          <w:sz w:val="32"/>
          <w:szCs w:val="32"/>
        </w:rPr>
        <w:t>3</w:t>
      </w:r>
      <w:r>
        <w:rPr>
          <w:rFonts w:ascii="仿宋_GB2312" w:eastAsia="仿宋_GB2312" w:hAnsi="宋体" w:cs="宋体" w:hint="eastAsia"/>
          <w:kern w:val="0"/>
          <w:sz w:val="32"/>
          <w:szCs w:val="32"/>
        </w:rPr>
        <w:t>．</w:t>
      </w:r>
      <w:r w:rsidRPr="0073298E">
        <w:rPr>
          <w:rFonts w:ascii="仿宋_GB2312" w:eastAsia="仿宋_GB2312" w:hAnsi="宋体" w:cs="宋体" w:hint="eastAsia"/>
          <w:kern w:val="0"/>
          <w:sz w:val="32"/>
          <w:szCs w:val="32"/>
        </w:rPr>
        <w:t>教务处、人事处依据查课情况、视导员检查、材料检查、学院考核情况等对助教进行综合考核。</w:t>
      </w:r>
      <w:r w:rsidRPr="0073298E">
        <w:rPr>
          <w:rFonts w:ascii="仿宋_GB2312" w:eastAsia="仿宋_GB2312" w:hAnsi="宋体" w:cs="宋体"/>
          <w:kern w:val="0"/>
          <w:sz w:val="32"/>
          <w:szCs w:val="32"/>
        </w:rPr>
        <w:t>80</w:t>
      </w:r>
      <w:r w:rsidRPr="0073298E">
        <w:rPr>
          <w:rFonts w:ascii="仿宋_GB2312" w:eastAsia="仿宋_GB2312" w:hAnsi="宋体" w:cs="宋体" w:hint="eastAsia"/>
          <w:kern w:val="0"/>
          <w:sz w:val="32"/>
          <w:szCs w:val="32"/>
        </w:rPr>
        <w:t>分及以上为合格，视同教学考核合格，并按指导教师讲授该门课程工作量的</w:t>
      </w:r>
      <w:r w:rsidRPr="0073298E">
        <w:rPr>
          <w:rFonts w:ascii="仿宋_GB2312" w:eastAsia="仿宋_GB2312" w:hAnsi="宋体" w:cs="宋体"/>
          <w:kern w:val="0"/>
          <w:sz w:val="32"/>
          <w:szCs w:val="32"/>
        </w:rPr>
        <w:t>50%</w:t>
      </w:r>
      <w:r w:rsidRPr="0073298E">
        <w:rPr>
          <w:rFonts w:ascii="仿宋_GB2312" w:eastAsia="仿宋_GB2312" w:hAnsi="宋体" w:cs="宋体" w:hint="eastAsia"/>
          <w:kern w:val="0"/>
          <w:sz w:val="32"/>
          <w:szCs w:val="32"/>
        </w:rPr>
        <w:t>计算其奖励绩效；</w:t>
      </w:r>
      <w:r w:rsidRPr="0073298E">
        <w:rPr>
          <w:rFonts w:ascii="仿宋_GB2312" w:eastAsia="仿宋_GB2312" w:hAnsi="宋体" w:cs="宋体"/>
          <w:kern w:val="0"/>
          <w:sz w:val="32"/>
          <w:szCs w:val="32"/>
        </w:rPr>
        <w:t>80-60</w:t>
      </w:r>
      <w:r w:rsidRPr="0073298E">
        <w:rPr>
          <w:rFonts w:ascii="仿宋_GB2312" w:eastAsia="仿宋_GB2312" w:hAnsi="宋体" w:cs="宋体" w:hint="eastAsia"/>
          <w:kern w:val="0"/>
          <w:sz w:val="32"/>
          <w:szCs w:val="32"/>
        </w:rPr>
        <w:t>分为基本合格，视同教学考核基本合格，按指导教师讲授该门课程工作量的</w:t>
      </w:r>
      <w:r w:rsidRPr="0073298E">
        <w:rPr>
          <w:rFonts w:ascii="仿宋_GB2312" w:eastAsia="仿宋_GB2312" w:hAnsi="宋体" w:cs="宋体"/>
          <w:kern w:val="0"/>
          <w:sz w:val="32"/>
          <w:szCs w:val="32"/>
        </w:rPr>
        <w:t>20%</w:t>
      </w:r>
      <w:r w:rsidRPr="0073298E">
        <w:rPr>
          <w:rFonts w:ascii="仿宋_GB2312" w:eastAsia="仿宋_GB2312" w:hAnsi="宋体" w:cs="宋体" w:hint="eastAsia"/>
          <w:kern w:val="0"/>
          <w:sz w:val="32"/>
          <w:szCs w:val="32"/>
        </w:rPr>
        <w:t>计算其奖励绩效；</w:t>
      </w:r>
      <w:r w:rsidRPr="0073298E">
        <w:rPr>
          <w:rFonts w:ascii="仿宋_GB2312" w:eastAsia="仿宋_GB2312" w:hAnsi="宋体" w:cs="宋体"/>
          <w:kern w:val="0"/>
          <w:sz w:val="32"/>
          <w:szCs w:val="32"/>
        </w:rPr>
        <w:t>60</w:t>
      </w:r>
      <w:r w:rsidRPr="0073298E">
        <w:rPr>
          <w:rFonts w:ascii="仿宋_GB2312" w:eastAsia="仿宋_GB2312" w:hAnsi="宋体" w:cs="宋体" w:hint="eastAsia"/>
          <w:kern w:val="0"/>
          <w:sz w:val="32"/>
          <w:szCs w:val="32"/>
        </w:rPr>
        <w:t>分以下为不合格，视同教学考核不合格，不计算奖励绩效，不得主讲该门课程。助教两年之内考核均不合格的，不适合担任教学工作，转到其他岗位或不再聘用。</w:t>
      </w:r>
    </w:p>
    <w:p w:rsidR="002723F6" w:rsidRDefault="002723F6" w:rsidP="00F87898">
      <w:pPr>
        <w:widowControl/>
        <w:spacing w:line="640" w:lineRule="exact"/>
        <w:ind w:firstLineChars="200" w:firstLine="31680"/>
        <w:jc w:val="left"/>
        <w:rPr>
          <w:rFonts w:ascii="仿宋_GB2312" w:eastAsia="仿宋_GB2312" w:hAnsi="宋体" w:cs="宋体"/>
          <w:kern w:val="0"/>
          <w:sz w:val="32"/>
          <w:szCs w:val="32"/>
        </w:rPr>
      </w:pPr>
      <w:r w:rsidRPr="0073298E">
        <w:rPr>
          <w:rFonts w:ascii="仿宋_GB2312" w:eastAsia="仿宋_GB2312" w:hAnsi="宋体" w:cs="宋体"/>
          <w:kern w:val="0"/>
          <w:sz w:val="32"/>
          <w:szCs w:val="32"/>
        </w:rPr>
        <w:t>4</w:t>
      </w:r>
      <w:r>
        <w:rPr>
          <w:rFonts w:ascii="仿宋_GB2312" w:eastAsia="仿宋_GB2312" w:hAnsi="宋体" w:cs="宋体" w:hint="eastAsia"/>
          <w:kern w:val="0"/>
          <w:sz w:val="32"/>
          <w:szCs w:val="32"/>
        </w:rPr>
        <w:t>．</w:t>
      </w:r>
      <w:r w:rsidRPr="0073298E">
        <w:rPr>
          <w:rFonts w:ascii="仿宋_GB2312" w:eastAsia="仿宋_GB2312" w:hAnsi="宋体" w:cs="宋体" w:hint="eastAsia"/>
          <w:kern w:val="0"/>
          <w:sz w:val="32"/>
          <w:szCs w:val="32"/>
        </w:rPr>
        <w:t>课程助教工作考核，</w:t>
      </w:r>
      <w:r w:rsidRPr="0073298E">
        <w:rPr>
          <w:rFonts w:ascii="仿宋_GB2312" w:eastAsia="仿宋_GB2312" w:hAnsi="宋体" w:cs="宋体"/>
          <w:kern w:val="0"/>
          <w:sz w:val="32"/>
          <w:szCs w:val="32"/>
        </w:rPr>
        <w:t>90</w:t>
      </w:r>
      <w:r w:rsidRPr="0073298E">
        <w:rPr>
          <w:rFonts w:ascii="仿宋_GB2312" w:eastAsia="仿宋_GB2312" w:hAnsi="宋体" w:cs="宋体" w:hint="eastAsia"/>
          <w:kern w:val="0"/>
          <w:sz w:val="32"/>
          <w:szCs w:val="32"/>
        </w:rPr>
        <w:t>分以上为优秀，视同教学考核优秀，按指导教师讲授该门课程工作量的</w:t>
      </w:r>
      <w:r w:rsidRPr="0073298E">
        <w:rPr>
          <w:rFonts w:ascii="仿宋_GB2312" w:eastAsia="仿宋_GB2312" w:hAnsi="宋体" w:cs="宋体"/>
          <w:kern w:val="0"/>
          <w:sz w:val="32"/>
          <w:szCs w:val="32"/>
        </w:rPr>
        <w:t>60%</w:t>
      </w:r>
      <w:r w:rsidRPr="0073298E">
        <w:rPr>
          <w:rFonts w:ascii="仿宋_GB2312" w:eastAsia="仿宋_GB2312" w:hAnsi="宋体" w:cs="宋体" w:hint="eastAsia"/>
          <w:kern w:val="0"/>
          <w:sz w:val="32"/>
          <w:szCs w:val="32"/>
        </w:rPr>
        <w:t>计算其奖励绩效，且优先晋升专业技术职务。</w:t>
      </w:r>
    </w:p>
    <w:p w:rsidR="002723F6" w:rsidRDefault="002723F6" w:rsidP="00F87898">
      <w:pPr>
        <w:widowControl/>
        <w:spacing w:line="640" w:lineRule="exact"/>
        <w:ind w:firstLineChars="200" w:firstLine="31680"/>
        <w:jc w:val="left"/>
        <w:rPr>
          <w:rFonts w:ascii="仿宋_GB2312" w:eastAsia="仿宋_GB2312" w:hAnsi="宋体" w:cs="宋体"/>
          <w:kern w:val="0"/>
          <w:sz w:val="32"/>
          <w:szCs w:val="32"/>
        </w:rPr>
      </w:pPr>
      <w:r w:rsidRPr="0073298E">
        <w:rPr>
          <w:rFonts w:ascii="仿宋_GB2312" w:eastAsia="仿宋_GB2312" w:hAnsi="宋体" w:cs="宋体"/>
          <w:kern w:val="0"/>
          <w:sz w:val="32"/>
          <w:szCs w:val="32"/>
        </w:rPr>
        <w:t>5</w:t>
      </w:r>
      <w:r>
        <w:rPr>
          <w:rFonts w:ascii="仿宋_GB2312" w:eastAsia="仿宋_GB2312" w:hAnsi="宋体" w:cs="宋体" w:hint="eastAsia"/>
          <w:kern w:val="0"/>
          <w:sz w:val="32"/>
          <w:szCs w:val="32"/>
        </w:rPr>
        <w:t>．</w:t>
      </w:r>
      <w:r w:rsidRPr="0073298E">
        <w:rPr>
          <w:rFonts w:ascii="仿宋_GB2312" w:eastAsia="仿宋_GB2312" w:hAnsi="宋体" w:cs="宋体" w:hint="eastAsia"/>
          <w:kern w:val="0"/>
          <w:sz w:val="32"/>
          <w:szCs w:val="32"/>
        </w:rPr>
        <w:t>幕课教学助教，可比照此办法执行。</w:t>
      </w:r>
    </w:p>
    <w:p w:rsidR="002723F6" w:rsidRDefault="002723F6" w:rsidP="00F87898">
      <w:pPr>
        <w:widowControl/>
        <w:spacing w:line="640" w:lineRule="exact"/>
        <w:ind w:firstLineChars="200" w:firstLine="31680"/>
        <w:jc w:val="left"/>
        <w:rPr>
          <w:rFonts w:ascii="仿宋_GB2312" w:eastAsia="仿宋_GB2312" w:hAnsi="宋体" w:cs="宋体"/>
          <w:kern w:val="0"/>
          <w:sz w:val="32"/>
          <w:szCs w:val="32"/>
        </w:rPr>
      </w:pPr>
      <w:r w:rsidRPr="0073298E">
        <w:rPr>
          <w:rFonts w:ascii="仿宋_GB2312" w:eastAsia="仿宋_GB2312" w:hAnsi="宋体" w:cs="宋体"/>
          <w:kern w:val="0"/>
          <w:sz w:val="32"/>
          <w:szCs w:val="32"/>
        </w:rPr>
        <w:t>6</w:t>
      </w:r>
      <w:r>
        <w:rPr>
          <w:rFonts w:ascii="仿宋_GB2312" w:eastAsia="仿宋_GB2312" w:hAnsi="宋体" w:cs="宋体" w:hint="eastAsia"/>
          <w:kern w:val="0"/>
          <w:sz w:val="32"/>
          <w:szCs w:val="32"/>
        </w:rPr>
        <w:t>．</w:t>
      </w:r>
      <w:r w:rsidRPr="0073298E">
        <w:rPr>
          <w:rFonts w:ascii="仿宋_GB2312" w:eastAsia="仿宋_GB2312" w:hAnsi="宋体" w:cs="宋体" w:hint="eastAsia"/>
          <w:kern w:val="0"/>
          <w:sz w:val="32"/>
          <w:szCs w:val="32"/>
        </w:rPr>
        <w:t>师生比高于</w:t>
      </w:r>
      <w:r w:rsidRPr="0073298E">
        <w:rPr>
          <w:rFonts w:ascii="仿宋_GB2312" w:eastAsia="仿宋_GB2312" w:hAnsi="宋体" w:cs="宋体"/>
          <w:kern w:val="0"/>
          <w:sz w:val="32"/>
          <w:szCs w:val="32"/>
        </w:rPr>
        <w:t>1</w:t>
      </w:r>
      <w:r w:rsidRPr="0073298E">
        <w:rPr>
          <w:rFonts w:ascii="仿宋_GB2312" w:eastAsia="仿宋_GB2312" w:hAnsi="宋体" w:cs="宋体" w:hint="eastAsia"/>
          <w:kern w:val="0"/>
          <w:sz w:val="32"/>
          <w:szCs w:val="32"/>
        </w:rPr>
        <w:t>：</w:t>
      </w:r>
      <w:r w:rsidRPr="0073298E">
        <w:rPr>
          <w:rFonts w:ascii="仿宋_GB2312" w:eastAsia="仿宋_GB2312" w:hAnsi="宋体" w:cs="宋体"/>
          <w:kern w:val="0"/>
          <w:sz w:val="32"/>
          <w:szCs w:val="32"/>
        </w:rPr>
        <w:t>18</w:t>
      </w:r>
      <w:r w:rsidRPr="0073298E">
        <w:rPr>
          <w:rFonts w:ascii="仿宋_GB2312" w:eastAsia="仿宋_GB2312" w:hAnsi="宋体" w:cs="宋体" w:hint="eastAsia"/>
          <w:kern w:val="0"/>
          <w:sz w:val="32"/>
          <w:szCs w:val="32"/>
        </w:rPr>
        <w:t>的教学学院（教师有富余）</w:t>
      </w:r>
      <w:r w:rsidRPr="0073298E">
        <w:rPr>
          <w:rFonts w:ascii="仿宋_GB2312" w:eastAsia="仿宋_GB2312" w:hAnsi="宋体" w:cs="宋体"/>
          <w:kern w:val="0"/>
          <w:sz w:val="32"/>
          <w:szCs w:val="32"/>
        </w:rPr>
        <w:t>,</w:t>
      </w:r>
      <w:r w:rsidRPr="0073298E">
        <w:rPr>
          <w:rFonts w:ascii="仿宋_GB2312" w:eastAsia="仿宋_GB2312" w:hAnsi="宋体" w:cs="宋体" w:hint="eastAsia"/>
          <w:kern w:val="0"/>
          <w:sz w:val="32"/>
          <w:szCs w:val="32"/>
        </w:rPr>
        <w:t>必须配备一定数量的助教。助教配备、管理纳入年终目标考核。</w:t>
      </w:r>
    </w:p>
    <w:p w:rsidR="002723F6" w:rsidRPr="00F87898" w:rsidRDefault="002723F6" w:rsidP="00F87898">
      <w:pPr>
        <w:widowControl/>
        <w:spacing w:line="640" w:lineRule="exact"/>
        <w:ind w:firstLineChars="200" w:firstLine="31680"/>
        <w:jc w:val="left"/>
        <w:rPr>
          <w:rFonts w:ascii="黑体" w:eastAsia="黑体" w:hAnsi="黑体"/>
          <w:b/>
          <w:spacing w:val="-6"/>
          <w:sz w:val="32"/>
          <w:szCs w:val="32"/>
        </w:rPr>
      </w:pPr>
      <w:r w:rsidRPr="0073298E">
        <w:rPr>
          <w:rFonts w:ascii="黑体" w:eastAsia="黑体" w:hAnsi="黑体" w:hint="eastAsia"/>
          <w:b/>
          <w:sz w:val="32"/>
          <w:szCs w:val="32"/>
        </w:rPr>
        <w:t>五、</w:t>
      </w:r>
      <w:r w:rsidRPr="00F87898">
        <w:rPr>
          <w:rFonts w:ascii="黑体" w:eastAsia="黑体" w:hAnsi="黑体" w:hint="eastAsia"/>
          <w:b/>
          <w:spacing w:val="-6"/>
          <w:sz w:val="32"/>
          <w:szCs w:val="32"/>
        </w:rPr>
        <w:t>本办法自印发之日起施行，由人事处、教务处负责解释。</w:t>
      </w:r>
    </w:p>
    <w:p w:rsidR="002723F6" w:rsidRPr="00337190" w:rsidRDefault="002723F6" w:rsidP="00F87898">
      <w:pPr>
        <w:widowControl/>
        <w:spacing w:line="640" w:lineRule="exact"/>
        <w:jc w:val="left"/>
        <w:rPr>
          <w:rFonts w:ascii="仿宋_GB2312" w:hAnsi="宋体" w:cs="宋体"/>
          <w:kern w:val="0"/>
          <w:sz w:val="44"/>
          <w:szCs w:val="28"/>
        </w:rPr>
      </w:pPr>
    </w:p>
    <w:p w:rsidR="002723F6" w:rsidRPr="00337190" w:rsidRDefault="002723F6" w:rsidP="005853F8">
      <w:pPr>
        <w:widowControl/>
        <w:jc w:val="left"/>
        <w:rPr>
          <w:rFonts w:ascii="仿宋_GB2312" w:hAnsi="宋体" w:cs="宋体"/>
          <w:kern w:val="0"/>
          <w:sz w:val="44"/>
          <w:szCs w:val="28"/>
        </w:rPr>
      </w:pPr>
    </w:p>
    <w:p w:rsidR="002723F6" w:rsidRPr="00337190" w:rsidRDefault="002723F6" w:rsidP="005853F8">
      <w:pPr>
        <w:widowControl/>
        <w:jc w:val="left"/>
        <w:rPr>
          <w:rFonts w:ascii="仿宋_GB2312" w:hAnsi="宋体" w:cs="宋体"/>
          <w:kern w:val="0"/>
          <w:sz w:val="44"/>
          <w:szCs w:val="28"/>
        </w:rPr>
      </w:pPr>
    </w:p>
    <w:p w:rsidR="002723F6" w:rsidRPr="00F1449D" w:rsidRDefault="002723F6" w:rsidP="00F1449D">
      <w:pPr>
        <w:rPr>
          <w:rFonts w:ascii="黑体" w:eastAsia="黑体"/>
          <w:sz w:val="28"/>
          <w:szCs w:val="28"/>
        </w:rPr>
      </w:pPr>
      <w:r>
        <w:rPr>
          <w:rFonts w:ascii="仿宋_GB2312" w:hAnsi="宋体" w:cs="宋体"/>
          <w:kern w:val="0"/>
          <w:sz w:val="44"/>
          <w:szCs w:val="28"/>
        </w:rPr>
        <w:br w:type="page"/>
      </w:r>
      <w:bookmarkStart w:id="2" w:name="_Toc456349581"/>
      <w:bookmarkStart w:id="3" w:name="_Toc456350629"/>
      <w:r w:rsidRPr="00F1449D">
        <w:rPr>
          <w:rFonts w:ascii="黑体" w:eastAsia="黑体" w:hint="eastAsia"/>
          <w:sz w:val="28"/>
          <w:szCs w:val="28"/>
        </w:rPr>
        <w:t>附表</w:t>
      </w:r>
      <w:r w:rsidRPr="00F1449D">
        <w:rPr>
          <w:rFonts w:ascii="黑体" w:eastAsia="黑体"/>
          <w:sz w:val="28"/>
          <w:szCs w:val="28"/>
        </w:rPr>
        <w:t>1</w:t>
      </w:r>
      <w:r w:rsidRPr="00F1449D">
        <w:rPr>
          <w:rFonts w:ascii="黑体" w:eastAsia="黑体" w:hint="eastAsia"/>
          <w:sz w:val="28"/>
          <w:szCs w:val="28"/>
        </w:rPr>
        <w:t>：</w:t>
      </w:r>
      <w:bookmarkEnd w:id="2"/>
      <w:bookmarkEnd w:id="3"/>
    </w:p>
    <w:p w:rsidR="002723F6" w:rsidRPr="00193BCB" w:rsidRDefault="002723F6" w:rsidP="00193BCB">
      <w:pPr>
        <w:spacing w:beforeLines="50" w:afterLines="50" w:line="360" w:lineRule="auto"/>
        <w:jc w:val="center"/>
        <w:rPr>
          <w:rFonts w:ascii="方正小标宋简体" w:eastAsia="方正小标宋简体"/>
          <w:b/>
          <w:sz w:val="36"/>
          <w:szCs w:val="36"/>
        </w:rPr>
      </w:pPr>
      <w:r w:rsidRPr="00193BCB">
        <w:rPr>
          <w:rFonts w:ascii="方正小标宋简体" w:eastAsia="方正小标宋简体" w:hint="eastAsia"/>
          <w:b/>
          <w:sz w:val="36"/>
          <w:szCs w:val="36"/>
        </w:rPr>
        <w:t>黄冈师范学院课程助教申报表</w:t>
      </w:r>
    </w:p>
    <w:tbl>
      <w:tblPr>
        <w:tblW w:w="0" w:type="auto"/>
        <w:jc w:val="center"/>
        <w:tblCellMar>
          <w:left w:w="0" w:type="dxa"/>
          <w:right w:w="0" w:type="dxa"/>
        </w:tblCellMar>
        <w:tblLook w:val="00A0"/>
      </w:tblPr>
      <w:tblGrid>
        <w:gridCol w:w="665"/>
        <w:gridCol w:w="1117"/>
        <w:gridCol w:w="934"/>
        <w:gridCol w:w="1192"/>
        <w:gridCol w:w="630"/>
        <w:gridCol w:w="1020"/>
        <w:gridCol w:w="773"/>
        <w:gridCol w:w="27"/>
        <w:gridCol w:w="31"/>
        <w:gridCol w:w="687"/>
        <w:gridCol w:w="278"/>
        <w:gridCol w:w="1133"/>
      </w:tblGrid>
      <w:tr w:rsidR="002723F6" w:rsidRPr="00337190" w:rsidTr="00487576">
        <w:trPr>
          <w:jc w:val="center"/>
        </w:trPr>
        <w:tc>
          <w:tcPr>
            <w:tcW w:w="665" w:type="dxa"/>
            <w:vMerge w:val="restart"/>
            <w:tcBorders>
              <w:top w:val="single" w:sz="8" w:space="0" w:color="auto"/>
              <w:left w:val="single" w:sz="8" w:space="0" w:color="auto"/>
              <w:bottom w:val="single" w:sz="8" w:space="0" w:color="auto"/>
              <w:right w:val="single" w:sz="8" w:space="0" w:color="auto"/>
            </w:tcBorders>
            <w:vAlign w:val="center"/>
          </w:tcPr>
          <w:p w:rsidR="002723F6" w:rsidRDefault="002723F6" w:rsidP="00487576">
            <w:pPr>
              <w:widowControl/>
              <w:spacing w:before="100" w:beforeAutospacing="1" w:after="100" w:afterAutospacing="1"/>
              <w:jc w:val="center"/>
              <w:rPr>
                <w:rFonts w:ascii="宋体" w:cs="宋体"/>
                <w:kern w:val="0"/>
                <w:sz w:val="18"/>
                <w:szCs w:val="18"/>
              </w:rPr>
            </w:pPr>
            <w:r w:rsidRPr="00337190">
              <w:rPr>
                <w:rFonts w:ascii="宋体" w:hAnsi="宋体" w:cs="宋体" w:hint="eastAsia"/>
                <w:kern w:val="0"/>
                <w:sz w:val="18"/>
                <w:szCs w:val="18"/>
              </w:rPr>
              <w:t>申报人</w:t>
            </w:r>
          </w:p>
          <w:p w:rsidR="002723F6" w:rsidRPr="00337190" w:rsidRDefault="002723F6" w:rsidP="00487576">
            <w:pPr>
              <w:widowControl/>
              <w:spacing w:before="100" w:beforeAutospacing="1" w:after="100" w:afterAutospacing="1"/>
              <w:jc w:val="center"/>
              <w:rPr>
                <w:rFonts w:ascii="宋体" w:cs="宋体"/>
                <w:kern w:val="0"/>
                <w:sz w:val="18"/>
                <w:szCs w:val="18"/>
              </w:rPr>
            </w:pPr>
            <w:r w:rsidRPr="00337190">
              <w:rPr>
                <w:rFonts w:ascii="宋体" w:hAnsi="宋体" w:cs="宋体" w:hint="eastAsia"/>
                <w:kern w:val="0"/>
                <w:sz w:val="18"/>
                <w:szCs w:val="18"/>
              </w:rPr>
              <w:t>简介</w:t>
            </w:r>
          </w:p>
        </w:tc>
        <w:tc>
          <w:tcPr>
            <w:tcW w:w="1117"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姓名</w:t>
            </w:r>
          </w:p>
        </w:tc>
        <w:tc>
          <w:tcPr>
            <w:tcW w:w="934"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c>
          <w:tcPr>
            <w:tcW w:w="1192"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性别</w:t>
            </w:r>
          </w:p>
        </w:tc>
        <w:tc>
          <w:tcPr>
            <w:tcW w:w="630"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c>
          <w:tcPr>
            <w:tcW w:w="1020"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出生年月</w:t>
            </w:r>
          </w:p>
        </w:tc>
        <w:tc>
          <w:tcPr>
            <w:tcW w:w="800" w:type="dxa"/>
            <w:gridSpan w:val="2"/>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c>
          <w:tcPr>
            <w:tcW w:w="718" w:type="dxa"/>
            <w:gridSpan w:val="2"/>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Cs w:val="21"/>
              </w:rPr>
            </w:pPr>
            <w:r w:rsidRPr="00337190">
              <w:rPr>
                <w:rFonts w:ascii="宋体" w:hAnsi="宋体" w:cs="宋体" w:hint="eastAsia"/>
                <w:kern w:val="0"/>
                <w:szCs w:val="21"/>
              </w:rPr>
              <w:t>所在</w:t>
            </w:r>
          </w:p>
          <w:p w:rsidR="002723F6" w:rsidRPr="00337190" w:rsidRDefault="002723F6" w:rsidP="00487576">
            <w:pPr>
              <w:widowControl/>
              <w:spacing w:line="300" w:lineRule="exact"/>
              <w:jc w:val="center"/>
              <w:rPr>
                <w:rFonts w:ascii="宋体" w:cs="宋体"/>
                <w:kern w:val="0"/>
                <w:szCs w:val="21"/>
              </w:rPr>
            </w:pPr>
            <w:r w:rsidRPr="00337190">
              <w:rPr>
                <w:rFonts w:ascii="宋体" w:hAnsi="宋体" w:cs="宋体" w:hint="eastAsia"/>
                <w:kern w:val="0"/>
                <w:szCs w:val="21"/>
              </w:rPr>
              <w:t>部门</w:t>
            </w:r>
          </w:p>
        </w:tc>
        <w:tc>
          <w:tcPr>
            <w:tcW w:w="1411" w:type="dxa"/>
            <w:gridSpan w:val="2"/>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Cs w:val="21"/>
              </w:rPr>
            </w:pPr>
          </w:p>
        </w:tc>
      </w:tr>
      <w:tr w:rsidR="002723F6" w:rsidRPr="00337190" w:rsidTr="00487576">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jc w:val="left"/>
              <w:rPr>
                <w:rFonts w:ascii="宋体" w:cs="宋体"/>
                <w:kern w:val="0"/>
                <w:sz w:val="18"/>
                <w:szCs w:val="18"/>
              </w:rPr>
            </w:pPr>
          </w:p>
        </w:tc>
        <w:tc>
          <w:tcPr>
            <w:tcW w:w="1117"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学历</w:t>
            </w:r>
          </w:p>
        </w:tc>
        <w:tc>
          <w:tcPr>
            <w:tcW w:w="934"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c>
          <w:tcPr>
            <w:tcW w:w="1192"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学位</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c>
          <w:tcPr>
            <w:tcW w:w="800" w:type="dxa"/>
            <w:gridSpan w:val="2"/>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Cs w:val="21"/>
              </w:rPr>
            </w:pPr>
            <w:r w:rsidRPr="00337190">
              <w:rPr>
                <w:rFonts w:ascii="宋体" w:hAnsi="宋体" w:cs="宋体" w:hint="eastAsia"/>
                <w:kern w:val="0"/>
                <w:szCs w:val="21"/>
              </w:rPr>
              <w:t>专业技</w:t>
            </w:r>
          </w:p>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术职务</w:t>
            </w:r>
          </w:p>
        </w:tc>
        <w:tc>
          <w:tcPr>
            <w:tcW w:w="2129" w:type="dxa"/>
            <w:gridSpan w:val="4"/>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r>
      <w:tr w:rsidR="002723F6" w:rsidRPr="00337190" w:rsidTr="00487576">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jc w:val="left"/>
              <w:rPr>
                <w:rFonts w:ascii="宋体" w:cs="宋体"/>
                <w:kern w:val="0"/>
                <w:sz w:val="18"/>
                <w:szCs w:val="18"/>
              </w:rPr>
            </w:pPr>
          </w:p>
        </w:tc>
        <w:tc>
          <w:tcPr>
            <w:tcW w:w="1117"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进校时间</w:t>
            </w:r>
          </w:p>
        </w:tc>
        <w:tc>
          <w:tcPr>
            <w:tcW w:w="934"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c>
          <w:tcPr>
            <w:tcW w:w="1822" w:type="dxa"/>
            <w:gridSpan w:val="2"/>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进校方式</w:t>
            </w:r>
          </w:p>
        </w:tc>
        <w:tc>
          <w:tcPr>
            <w:tcW w:w="3949" w:type="dxa"/>
            <w:gridSpan w:val="7"/>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□应届毕业生</w:t>
            </w:r>
            <w:r w:rsidRPr="00337190">
              <w:rPr>
                <w:rFonts w:ascii="宋体" w:hAnsi="宋体" w:cs="宋体"/>
                <w:kern w:val="0"/>
                <w:szCs w:val="21"/>
              </w:rPr>
              <w:t xml:space="preserve"> </w:t>
            </w:r>
            <w:r w:rsidRPr="00337190">
              <w:rPr>
                <w:rFonts w:ascii="宋体" w:hAnsi="宋体" w:cs="宋体" w:hint="eastAsia"/>
                <w:kern w:val="0"/>
                <w:szCs w:val="21"/>
              </w:rPr>
              <w:t>□高校调入</w:t>
            </w:r>
          </w:p>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□企事业单位调入</w:t>
            </w:r>
            <w:r w:rsidRPr="00337190">
              <w:rPr>
                <w:rFonts w:ascii="宋体" w:hAnsi="宋体" w:cs="宋体"/>
                <w:kern w:val="0"/>
                <w:szCs w:val="21"/>
              </w:rPr>
              <w:t xml:space="preserve"> </w:t>
            </w:r>
            <w:r w:rsidRPr="00337190">
              <w:rPr>
                <w:rFonts w:ascii="宋体" w:hAnsi="宋体" w:cs="宋体" w:hint="eastAsia"/>
                <w:kern w:val="0"/>
                <w:szCs w:val="21"/>
              </w:rPr>
              <w:t>□其他</w:t>
            </w:r>
          </w:p>
        </w:tc>
      </w:tr>
      <w:tr w:rsidR="002723F6" w:rsidRPr="00337190" w:rsidTr="00487576">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jc w:val="left"/>
              <w:rPr>
                <w:rFonts w:ascii="宋体" w:cs="宋体"/>
                <w:kern w:val="0"/>
                <w:sz w:val="18"/>
                <w:szCs w:val="18"/>
              </w:rPr>
            </w:pPr>
          </w:p>
        </w:tc>
        <w:tc>
          <w:tcPr>
            <w:tcW w:w="1117"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line="300" w:lineRule="exact"/>
              <w:jc w:val="center"/>
              <w:rPr>
                <w:rFonts w:ascii="宋体" w:cs="宋体"/>
                <w:kern w:val="0"/>
                <w:sz w:val="18"/>
                <w:szCs w:val="18"/>
              </w:rPr>
            </w:pPr>
            <w:r w:rsidRPr="00337190">
              <w:rPr>
                <w:rFonts w:ascii="宋体" w:hAnsi="宋体" w:cs="宋体" w:hint="eastAsia"/>
                <w:kern w:val="0"/>
                <w:szCs w:val="21"/>
              </w:rPr>
              <w:t>毕业学校</w:t>
            </w:r>
          </w:p>
        </w:tc>
        <w:tc>
          <w:tcPr>
            <w:tcW w:w="2756" w:type="dxa"/>
            <w:gridSpan w:val="3"/>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c>
          <w:tcPr>
            <w:tcW w:w="1851" w:type="dxa"/>
            <w:gridSpan w:val="4"/>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line="300" w:lineRule="exact"/>
              <w:jc w:val="center"/>
              <w:rPr>
                <w:rFonts w:ascii="宋体" w:cs="宋体"/>
                <w:kern w:val="0"/>
                <w:sz w:val="18"/>
                <w:szCs w:val="18"/>
              </w:rPr>
            </w:pPr>
            <w:r w:rsidRPr="00337190">
              <w:rPr>
                <w:rFonts w:ascii="宋体" w:hAnsi="宋体" w:cs="宋体" w:hint="eastAsia"/>
                <w:kern w:val="0"/>
                <w:szCs w:val="21"/>
              </w:rPr>
              <w:t>所学专业</w:t>
            </w:r>
          </w:p>
        </w:tc>
        <w:tc>
          <w:tcPr>
            <w:tcW w:w="2098" w:type="dxa"/>
            <w:gridSpan w:val="3"/>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r>
      <w:tr w:rsidR="002723F6" w:rsidRPr="00337190" w:rsidTr="00487576">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jc w:val="left"/>
              <w:rPr>
                <w:rFonts w:ascii="宋体" w:cs="宋体"/>
                <w:kern w:val="0"/>
                <w:sz w:val="18"/>
                <w:szCs w:val="18"/>
              </w:rPr>
            </w:pPr>
          </w:p>
        </w:tc>
        <w:tc>
          <w:tcPr>
            <w:tcW w:w="1117"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line="300" w:lineRule="exact"/>
              <w:jc w:val="center"/>
              <w:rPr>
                <w:rFonts w:ascii="宋体" w:cs="宋体"/>
                <w:kern w:val="0"/>
                <w:sz w:val="18"/>
                <w:szCs w:val="18"/>
              </w:rPr>
            </w:pPr>
            <w:r w:rsidRPr="00337190">
              <w:rPr>
                <w:rFonts w:ascii="宋体" w:hAnsi="宋体" w:cs="宋体" w:hint="eastAsia"/>
                <w:kern w:val="0"/>
                <w:szCs w:val="21"/>
              </w:rPr>
              <w:t>手机</w:t>
            </w:r>
          </w:p>
        </w:tc>
        <w:tc>
          <w:tcPr>
            <w:tcW w:w="934"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c>
          <w:tcPr>
            <w:tcW w:w="1822" w:type="dxa"/>
            <w:gridSpan w:val="2"/>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line="300" w:lineRule="exact"/>
              <w:jc w:val="center"/>
              <w:rPr>
                <w:rFonts w:ascii="宋体" w:cs="宋体"/>
                <w:kern w:val="0"/>
                <w:sz w:val="18"/>
                <w:szCs w:val="18"/>
              </w:rPr>
            </w:pPr>
            <w:r w:rsidRPr="00337190">
              <w:rPr>
                <w:rFonts w:ascii="宋体" w:hAnsi="宋体" w:cs="宋体"/>
                <w:kern w:val="0"/>
                <w:szCs w:val="21"/>
              </w:rPr>
              <w:t>E-mail</w:t>
            </w:r>
          </w:p>
        </w:tc>
        <w:tc>
          <w:tcPr>
            <w:tcW w:w="3949" w:type="dxa"/>
            <w:gridSpan w:val="7"/>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r>
      <w:tr w:rsidR="002723F6" w:rsidRPr="00337190" w:rsidTr="00487576">
        <w:trPr>
          <w:jc w:val="center"/>
        </w:trPr>
        <w:tc>
          <w:tcPr>
            <w:tcW w:w="665" w:type="dxa"/>
            <w:vMerge w:val="restart"/>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center"/>
              <w:rPr>
                <w:rFonts w:ascii="宋体" w:cs="宋体"/>
                <w:kern w:val="0"/>
                <w:sz w:val="18"/>
                <w:szCs w:val="18"/>
              </w:rPr>
            </w:pPr>
            <w:r w:rsidRPr="00337190">
              <w:rPr>
                <w:rFonts w:ascii="宋体" w:hAnsi="宋体" w:cs="宋体" w:hint="eastAsia"/>
                <w:kern w:val="0"/>
                <w:sz w:val="18"/>
                <w:szCs w:val="18"/>
              </w:rPr>
              <w:t>课程</w:t>
            </w:r>
          </w:p>
          <w:p w:rsidR="002723F6" w:rsidRPr="00337190" w:rsidRDefault="002723F6" w:rsidP="00487576">
            <w:pPr>
              <w:widowControl/>
              <w:spacing w:before="100" w:beforeAutospacing="1" w:after="100" w:afterAutospacing="1"/>
              <w:jc w:val="center"/>
              <w:rPr>
                <w:rFonts w:ascii="宋体" w:cs="宋体"/>
                <w:kern w:val="0"/>
                <w:sz w:val="18"/>
                <w:szCs w:val="18"/>
              </w:rPr>
            </w:pPr>
            <w:r w:rsidRPr="00337190">
              <w:rPr>
                <w:rFonts w:ascii="宋体" w:hAnsi="宋体" w:cs="宋体" w:hint="eastAsia"/>
                <w:kern w:val="0"/>
                <w:sz w:val="18"/>
                <w:szCs w:val="18"/>
              </w:rPr>
              <w:t>简介</w:t>
            </w:r>
          </w:p>
        </w:tc>
        <w:tc>
          <w:tcPr>
            <w:tcW w:w="1117"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center"/>
              <w:rPr>
                <w:rFonts w:ascii="宋体" w:cs="宋体"/>
                <w:kern w:val="0"/>
                <w:sz w:val="18"/>
                <w:szCs w:val="18"/>
              </w:rPr>
            </w:pPr>
            <w:r w:rsidRPr="00337190">
              <w:rPr>
                <w:rFonts w:ascii="宋体" w:hAnsi="宋体" w:cs="宋体" w:hint="eastAsia"/>
                <w:kern w:val="0"/>
                <w:szCs w:val="21"/>
              </w:rPr>
              <w:t>课程名称</w:t>
            </w:r>
          </w:p>
        </w:tc>
        <w:tc>
          <w:tcPr>
            <w:tcW w:w="934"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jc w:val="left"/>
              <w:rPr>
                <w:rFonts w:ascii="宋体" w:cs="宋体"/>
                <w:kern w:val="0"/>
                <w:sz w:val="18"/>
                <w:szCs w:val="18"/>
              </w:rPr>
            </w:pPr>
          </w:p>
        </w:tc>
        <w:tc>
          <w:tcPr>
            <w:tcW w:w="1822" w:type="dxa"/>
            <w:gridSpan w:val="2"/>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center"/>
              <w:rPr>
                <w:rFonts w:ascii="宋体" w:cs="宋体"/>
                <w:kern w:val="0"/>
                <w:sz w:val="18"/>
                <w:szCs w:val="18"/>
              </w:rPr>
            </w:pPr>
            <w:r w:rsidRPr="00337190">
              <w:rPr>
                <w:rFonts w:ascii="宋体" w:hAnsi="宋体" w:cs="宋体" w:hint="eastAsia"/>
                <w:kern w:val="0"/>
                <w:szCs w:val="21"/>
              </w:rPr>
              <w:t>学时</w:t>
            </w:r>
            <w:r w:rsidRPr="00337190">
              <w:rPr>
                <w:rFonts w:ascii="宋体" w:hAnsi="宋体" w:cs="宋体"/>
                <w:kern w:val="0"/>
                <w:szCs w:val="21"/>
              </w:rPr>
              <w:t>/</w:t>
            </w:r>
            <w:r w:rsidRPr="00337190">
              <w:rPr>
                <w:rFonts w:ascii="宋体" w:hAnsi="宋体" w:cs="宋体" w:hint="eastAsia"/>
                <w:kern w:val="0"/>
                <w:szCs w:val="21"/>
              </w:rPr>
              <w:t>学分</w:t>
            </w:r>
          </w:p>
        </w:tc>
        <w:tc>
          <w:tcPr>
            <w:tcW w:w="1793" w:type="dxa"/>
            <w:gridSpan w:val="2"/>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jc w:val="left"/>
              <w:rPr>
                <w:rFonts w:ascii="宋体" w:cs="宋体"/>
                <w:kern w:val="0"/>
                <w:sz w:val="18"/>
                <w:szCs w:val="18"/>
              </w:rPr>
            </w:pPr>
          </w:p>
        </w:tc>
        <w:tc>
          <w:tcPr>
            <w:tcW w:w="1023" w:type="dxa"/>
            <w:gridSpan w:val="4"/>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center"/>
              <w:rPr>
                <w:rFonts w:ascii="宋体" w:cs="宋体"/>
                <w:kern w:val="0"/>
                <w:sz w:val="18"/>
                <w:szCs w:val="18"/>
              </w:rPr>
            </w:pPr>
            <w:r w:rsidRPr="00337190">
              <w:rPr>
                <w:rFonts w:ascii="宋体" w:hAnsi="宋体" w:cs="宋体" w:hint="eastAsia"/>
                <w:kern w:val="0"/>
                <w:szCs w:val="21"/>
              </w:rPr>
              <w:t>辅导班级</w:t>
            </w:r>
          </w:p>
        </w:tc>
        <w:tc>
          <w:tcPr>
            <w:tcW w:w="1133"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jc w:val="left"/>
              <w:rPr>
                <w:rFonts w:ascii="宋体" w:cs="宋体"/>
                <w:kern w:val="0"/>
                <w:sz w:val="18"/>
                <w:szCs w:val="18"/>
              </w:rPr>
            </w:pPr>
          </w:p>
        </w:tc>
      </w:tr>
      <w:tr w:rsidR="002723F6" w:rsidRPr="00337190" w:rsidTr="00487576">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jc w:val="left"/>
              <w:rPr>
                <w:rFonts w:ascii="宋体" w:cs="宋体"/>
                <w:kern w:val="0"/>
                <w:sz w:val="18"/>
                <w:szCs w:val="18"/>
              </w:rPr>
            </w:pPr>
          </w:p>
        </w:tc>
        <w:tc>
          <w:tcPr>
            <w:tcW w:w="1117"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center"/>
              <w:rPr>
                <w:rFonts w:ascii="宋体" w:cs="宋体"/>
                <w:kern w:val="0"/>
                <w:sz w:val="18"/>
                <w:szCs w:val="18"/>
              </w:rPr>
            </w:pPr>
            <w:r w:rsidRPr="00337190">
              <w:rPr>
                <w:rFonts w:ascii="宋体" w:hAnsi="宋体" w:cs="宋体" w:hint="eastAsia"/>
                <w:kern w:val="0"/>
                <w:szCs w:val="21"/>
              </w:rPr>
              <w:t>课程类别</w:t>
            </w:r>
          </w:p>
        </w:tc>
        <w:tc>
          <w:tcPr>
            <w:tcW w:w="6705" w:type="dxa"/>
            <w:gridSpan w:val="10"/>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line="240" w:lineRule="exact"/>
              <w:jc w:val="center"/>
              <w:rPr>
                <w:rFonts w:ascii="宋体" w:cs="宋体"/>
                <w:kern w:val="0"/>
                <w:szCs w:val="21"/>
              </w:rPr>
            </w:pPr>
            <w:r w:rsidRPr="00337190">
              <w:rPr>
                <w:rFonts w:ascii="宋体" w:hAnsi="宋体" w:cs="宋体" w:hint="eastAsia"/>
                <w:kern w:val="0"/>
                <w:szCs w:val="21"/>
              </w:rPr>
              <w:t>□公共基础课必修</w:t>
            </w:r>
            <w:r w:rsidRPr="00337190">
              <w:rPr>
                <w:rFonts w:ascii="宋体" w:hAnsi="宋体" w:cs="宋体"/>
                <w:kern w:val="0"/>
                <w:szCs w:val="21"/>
              </w:rPr>
              <w:t xml:space="preserve"> </w:t>
            </w:r>
            <w:r w:rsidRPr="00337190">
              <w:rPr>
                <w:rFonts w:ascii="宋体" w:hAnsi="宋体" w:cs="宋体" w:hint="eastAsia"/>
                <w:kern w:val="0"/>
                <w:szCs w:val="21"/>
              </w:rPr>
              <w:t>□公共基础课选修</w:t>
            </w:r>
            <w:r w:rsidRPr="00337190">
              <w:rPr>
                <w:rFonts w:ascii="宋体" w:hAnsi="宋体" w:cs="宋体"/>
                <w:kern w:val="0"/>
                <w:szCs w:val="21"/>
              </w:rPr>
              <w:t xml:space="preserve"> </w:t>
            </w:r>
            <w:r w:rsidRPr="00337190">
              <w:rPr>
                <w:rFonts w:ascii="宋体" w:hAnsi="宋体" w:cs="宋体" w:hint="eastAsia"/>
                <w:kern w:val="0"/>
                <w:szCs w:val="21"/>
              </w:rPr>
              <w:t>□专业基础课必修</w:t>
            </w:r>
          </w:p>
          <w:p w:rsidR="002723F6" w:rsidRPr="00337190" w:rsidRDefault="002723F6" w:rsidP="00487576">
            <w:pPr>
              <w:widowControl/>
              <w:spacing w:before="100" w:beforeAutospacing="1" w:after="100" w:afterAutospacing="1" w:line="240" w:lineRule="exact"/>
              <w:jc w:val="center"/>
              <w:rPr>
                <w:rFonts w:ascii="宋体" w:cs="宋体"/>
                <w:kern w:val="0"/>
                <w:sz w:val="18"/>
                <w:szCs w:val="18"/>
              </w:rPr>
            </w:pPr>
            <w:r w:rsidRPr="00337190">
              <w:rPr>
                <w:rFonts w:ascii="宋体" w:hAnsi="宋体" w:cs="宋体" w:hint="eastAsia"/>
                <w:kern w:val="0"/>
                <w:szCs w:val="21"/>
              </w:rPr>
              <w:t>□专业基础课选修</w:t>
            </w:r>
            <w:r w:rsidRPr="00337190">
              <w:rPr>
                <w:rFonts w:ascii="宋体" w:hAnsi="宋体" w:cs="宋体"/>
                <w:kern w:val="0"/>
                <w:szCs w:val="21"/>
              </w:rPr>
              <w:t xml:space="preserve"> </w:t>
            </w:r>
            <w:r w:rsidRPr="00337190">
              <w:rPr>
                <w:rFonts w:ascii="宋体" w:hAnsi="宋体" w:cs="宋体" w:hint="eastAsia"/>
                <w:kern w:val="0"/>
                <w:szCs w:val="21"/>
              </w:rPr>
              <w:t>□专业特色课必修</w:t>
            </w:r>
            <w:r w:rsidRPr="00337190">
              <w:rPr>
                <w:rFonts w:ascii="宋体" w:hAnsi="宋体" w:cs="宋体"/>
                <w:kern w:val="0"/>
                <w:szCs w:val="21"/>
              </w:rPr>
              <w:t xml:space="preserve"> </w:t>
            </w:r>
            <w:r w:rsidRPr="00337190">
              <w:rPr>
                <w:rFonts w:ascii="宋体" w:hAnsi="宋体" w:cs="宋体" w:hint="eastAsia"/>
                <w:kern w:val="0"/>
                <w:szCs w:val="21"/>
              </w:rPr>
              <w:t>□专业特色课选修</w:t>
            </w:r>
          </w:p>
        </w:tc>
      </w:tr>
      <w:tr w:rsidR="002723F6" w:rsidRPr="00337190" w:rsidTr="00487576">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jc w:val="left"/>
              <w:rPr>
                <w:rFonts w:ascii="宋体" w:cs="宋体"/>
                <w:kern w:val="0"/>
                <w:sz w:val="18"/>
                <w:szCs w:val="18"/>
              </w:rPr>
            </w:pPr>
          </w:p>
        </w:tc>
        <w:tc>
          <w:tcPr>
            <w:tcW w:w="1117"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center"/>
              <w:rPr>
                <w:rFonts w:ascii="宋体" w:cs="宋体"/>
                <w:kern w:val="0"/>
                <w:sz w:val="18"/>
                <w:szCs w:val="18"/>
              </w:rPr>
            </w:pPr>
            <w:r w:rsidRPr="00337190">
              <w:rPr>
                <w:rFonts w:ascii="宋体" w:hAnsi="宋体" w:cs="宋体" w:hint="eastAsia"/>
                <w:kern w:val="0"/>
                <w:szCs w:val="21"/>
              </w:rPr>
              <w:t>课程名称</w:t>
            </w:r>
          </w:p>
        </w:tc>
        <w:tc>
          <w:tcPr>
            <w:tcW w:w="934"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jc w:val="left"/>
              <w:rPr>
                <w:rFonts w:ascii="宋体" w:cs="宋体"/>
                <w:kern w:val="0"/>
                <w:sz w:val="18"/>
                <w:szCs w:val="18"/>
              </w:rPr>
            </w:pPr>
          </w:p>
        </w:tc>
        <w:tc>
          <w:tcPr>
            <w:tcW w:w="1822" w:type="dxa"/>
            <w:gridSpan w:val="2"/>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center"/>
              <w:rPr>
                <w:rFonts w:ascii="宋体" w:cs="宋体"/>
                <w:kern w:val="0"/>
                <w:sz w:val="18"/>
                <w:szCs w:val="18"/>
              </w:rPr>
            </w:pPr>
            <w:r w:rsidRPr="00337190">
              <w:rPr>
                <w:rFonts w:ascii="宋体" w:hAnsi="宋体" w:cs="宋体" w:hint="eastAsia"/>
                <w:kern w:val="0"/>
                <w:szCs w:val="21"/>
              </w:rPr>
              <w:t>学时</w:t>
            </w:r>
            <w:r w:rsidRPr="00337190">
              <w:rPr>
                <w:rFonts w:ascii="宋体" w:hAnsi="宋体" w:cs="宋体"/>
                <w:kern w:val="0"/>
                <w:szCs w:val="21"/>
              </w:rPr>
              <w:t>/</w:t>
            </w:r>
            <w:r w:rsidRPr="00337190">
              <w:rPr>
                <w:rFonts w:ascii="宋体" w:hAnsi="宋体" w:cs="宋体" w:hint="eastAsia"/>
                <w:kern w:val="0"/>
                <w:szCs w:val="21"/>
              </w:rPr>
              <w:t>学分</w:t>
            </w:r>
          </w:p>
        </w:tc>
        <w:tc>
          <w:tcPr>
            <w:tcW w:w="1793" w:type="dxa"/>
            <w:gridSpan w:val="2"/>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jc w:val="left"/>
              <w:rPr>
                <w:rFonts w:ascii="宋体" w:cs="宋体"/>
                <w:kern w:val="0"/>
                <w:sz w:val="18"/>
                <w:szCs w:val="18"/>
              </w:rPr>
            </w:pPr>
          </w:p>
        </w:tc>
        <w:tc>
          <w:tcPr>
            <w:tcW w:w="1023" w:type="dxa"/>
            <w:gridSpan w:val="4"/>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center"/>
              <w:rPr>
                <w:rFonts w:ascii="宋体" w:cs="宋体"/>
                <w:kern w:val="0"/>
                <w:sz w:val="18"/>
                <w:szCs w:val="18"/>
              </w:rPr>
            </w:pPr>
            <w:r w:rsidRPr="00337190">
              <w:rPr>
                <w:rFonts w:ascii="宋体" w:hAnsi="宋体" w:cs="宋体" w:hint="eastAsia"/>
                <w:kern w:val="0"/>
                <w:szCs w:val="21"/>
              </w:rPr>
              <w:t>辅导班级</w:t>
            </w:r>
          </w:p>
        </w:tc>
        <w:tc>
          <w:tcPr>
            <w:tcW w:w="1133"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jc w:val="left"/>
              <w:rPr>
                <w:rFonts w:ascii="宋体" w:cs="宋体"/>
                <w:kern w:val="0"/>
                <w:sz w:val="18"/>
                <w:szCs w:val="18"/>
              </w:rPr>
            </w:pPr>
          </w:p>
        </w:tc>
      </w:tr>
      <w:tr w:rsidR="002723F6" w:rsidRPr="00337190" w:rsidTr="00487576">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jc w:val="left"/>
              <w:rPr>
                <w:rFonts w:ascii="宋体" w:cs="宋体"/>
                <w:kern w:val="0"/>
                <w:sz w:val="18"/>
                <w:szCs w:val="18"/>
              </w:rPr>
            </w:pPr>
          </w:p>
        </w:tc>
        <w:tc>
          <w:tcPr>
            <w:tcW w:w="1117"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center"/>
              <w:rPr>
                <w:rFonts w:ascii="宋体" w:cs="宋体"/>
                <w:kern w:val="0"/>
                <w:sz w:val="18"/>
                <w:szCs w:val="18"/>
              </w:rPr>
            </w:pPr>
            <w:r w:rsidRPr="00337190">
              <w:rPr>
                <w:rFonts w:ascii="宋体" w:hAnsi="宋体" w:cs="宋体" w:hint="eastAsia"/>
                <w:kern w:val="0"/>
                <w:szCs w:val="21"/>
              </w:rPr>
              <w:t>课程类别</w:t>
            </w:r>
          </w:p>
        </w:tc>
        <w:tc>
          <w:tcPr>
            <w:tcW w:w="6705" w:type="dxa"/>
            <w:gridSpan w:val="10"/>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center"/>
              <w:rPr>
                <w:rFonts w:ascii="宋体" w:cs="宋体"/>
                <w:kern w:val="0"/>
                <w:sz w:val="18"/>
                <w:szCs w:val="18"/>
              </w:rPr>
            </w:pPr>
            <w:r w:rsidRPr="00337190">
              <w:rPr>
                <w:rFonts w:ascii="宋体" w:hAnsi="宋体" w:cs="宋体" w:hint="eastAsia"/>
                <w:kern w:val="0"/>
                <w:szCs w:val="21"/>
              </w:rPr>
              <w:t>□公共基础课必修</w:t>
            </w:r>
            <w:r w:rsidRPr="00337190">
              <w:rPr>
                <w:rFonts w:ascii="宋体" w:hAnsi="宋体" w:cs="宋体"/>
                <w:kern w:val="0"/>
                <w:szCs w:val="21"/>
              </w:rPr>
              <w:t xml:space="preserve"> </w:t>
            </w:r>
            <w:r w:rsidRPr="00337190">
              <w:rPr>
                <w:rFonts w:ascii="宋体" w:hAnsi="宋体" w:cs="宋体" w:hint="eastAsia"/>
                <w:kern w:val="0"/>
                <w:szCs w:val="21"/>
              </w:rPr>
              <w:t>□公共基础课选修</w:t>
            </w:r>
            <w:r w:rsidRPr="00337190">
              <w:rPr>
                <w:rFonts w:ascii="宋体" w:hAnsi="宋体" w:cs="宋体"/>
                <w:kern w:val="0"/>
                <w:szCs w:val="21"/>
              </w:rPr>
              <w:t xml:space="preserve"> </w:t>
            </w:r>
            <w:r w:rsidRPr="00337190">
              <w:rPr>
                <w:rFonts w:ascii="宋体" w:hAnsi="宋体" w:cs="宋体" w:hint="eastAsia"/>
                <w:kern w:val="0"/>
                <w:szCs w:val="21"/>
              </w:rPr>
              <w:t>□专业基础课必修</w:t>
            </w:r>
          </w:p>
          <w:p w:rsidR="002723F6" w:rsidRPr="00337190" w:rsidRDefault="002723F6" w:rsidP="00487576">
            <w:pPr>
              <w:widowControl/>
              <w:spacing w:before="100" w:beforeAutospacing="1" w:after="100" w:afterAutospacing="1"/>
              <w:jc w:val="center"/>
              <w:rPr>
                <w:rFonts w:ascii="宋体" w:cs="宋体"/>
                <w:kern w:val="0"/>
                <w:sz w:val="18"/>
                <w:szCs w:val="18"/>
              </w:rPr>
            </w:pPr>
            <w:r w:rsidRPr="00337190">
              <w:rPr>
                <w:rFonts w:ascii="宋体" w:hAnsi="宋体" w:cs="宋体" w:hint="eastAsia"/>
                <w:kern w:val="0"/>
                <w:szCs w:val="21"/>
              </w:rPr>
              <w:t>□专业基础课选修</w:t>
            </w:r>
            <w:r w:rsidRPr="00337190">
              <w:rPr>
                <w:rFonts w:ascii="宋体" w:hAnsi="宋体" w:cs="宋体"/>
                <w:kern w:val="0"/>
                <w:szCs w:val="21"/>
              </w:rPr>
              <w:t xml:space="preserve"> </w:t>
            </w:r>
            <w:r w:rsidRPr="00337190">
              <w:rPr>
                <w:rFonts w:ascii="宋体" w:hAnsi="宋体" w:cs="宋体" w:hint="eastAsia"/>
                <w:kern w:val="0"/>
                <w:szCs w:val="21"/>
              </w:rPr>
              <w:t>□专业特色课必修</w:t>
            </w:r>
            <w:r w:rsidRPr="00337190">
              <w:rPr>
                <w:rFonts w:ascii="宋体" w:hAnsi="宋体" w:cs="宋体"/>
                <w:kern w:val="0"/>
                <w:szCs w:val="21"/>
              </w:rPr>
              <w:t xml:space="preserve"> </w:t>
            </w:r>
            <w:r w:rsidRPr="00337190">
              <w:rPr>
                <w:rFonts w:ascii="宋体" w:hAnsi="宋体" w:cs="宋体" w:hint="eastAsia"/>
                <w:kern w:val="0"/>
                <w:szCs w:val="21"/>
              </w:rPr>
              <w:t>□专业特色课选修</w:t>
            </w:r>
          </w:p>
        </w:tc>
      </w:tr>
      <w:tr w:rsidR="002723F6" w:rsidRPr="00337190" w:rsidTr="00487576">
        <w:trPr>
          <w:jc w:val="center"/>
        </w:trPr>
        <w:tc>
          <w:tcPr>
            <w:tcW w:w="665" w:type="dxa"/>
            <w:vMerge w:val="restart"/>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指导</w:t>
            </w:r>
          </w:p>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教师</w:t>
            </w:r>
          </w:p>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情况</w:t>
            </w:r>
          </w:p>
        </w:tc>
        <w:tc>
          <w:tcPr>
            <w:tcW w:w="1117"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姓名</w:t>
            </w:r>
          </w:p>
        </w:tc>
        <w:tc>
          <w:tcPr>
            <w:tcW w:w="934"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c>
          <w:tcPr>
            <w:tcW w:w="1192"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性别</w:t>
            </w:r>
          </w:p>
        </w:tc>
        <w:tc>
          <w:tcPr>
            <w:tcW w:w="630"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c>
          <w:tcPr>
            <w:tcW w:w="1020"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出生年月</w:t>
            </w:r>
          </w:p>
        </w:tc>
        <w:tc>
          <w:tcPr>
            <w:tcW w:w="800" w:type="dxa"/>
            <w:gridSpan w:val="2"/>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c>
          <w:tcPr>
            <w:tcW w:w="718" w:type="dxa"/>
            <w:gridSpan w:val="2"/>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所在</w:t>
            </w:r>
          </w:p>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部门</w:t>
            </w:r>
          </w:p>
        </w:tc>
        <w:tc>
          <w:tcPr>
            <w:tcW w:w="1411" w:type="dxa"/>
            <w:gridSpan w:val="2"/>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r>
      <w:tr w:rsidR="002723F6" w:rsidRPr="00337190" w:rsidTr="00487576">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c>
          <w:tcPr>
            <w:tcW w:w="1117"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学历</w:t>
            </w:r>
          </w:p>
        </w:tc>
        <w:tc>
          <w:tcPr>
            <w:tcW w:w="934"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c>
          <w:tcPr>
            <w:tcW w:w="1192"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学位</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c>
          <w:tcPr>
            <w:tcW w:w="800" w:type="dxa"/>
            <w:gridSpan w:val="2"/>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Cs w:val="21"/>
              </w:rPr>
            </w:pPr>
            <w:r w:rsidRPr="00337190">
              <w:rPr>
                <w:rFonts w:ascii="宋体" w:hAnsi="宋体" w:cs="宋体" w:hint="eastAsia"/>
                <w:kern w:val="0"/>
                <w:szCs w:val="21"/>
              </w:rPr>
              <w:t>专业技</w:t>
            </w:r>
          </w:p>
          <w:p w:rsidR="002723F6" w:rsidRPr="00337190" w:rsidRDefault="002723F6" w:rsidP="00487576">
            <w:pPr>
              <w:widowControl/>
              <w:spacing w:line="300" w:lineRule="exact"/>
              <w:jc w:val="center"/>
              <w:rPr>
                <w:rFonts w:ascii="宋体" w:cs="宋体"/>
                <w:kern w:val="0"/>
                <w:szCs w:val="21"/>
              </w:rPr>
            </w:pPr>
            <w:r w:rsidRPr="00337190">
              <w:rPr>
                <w:rFonts w:ascii="宋体" w:hAnsi="宋体" w:cs="宋体" w:hint="eastAsia"/>
                <w:kern w:val="0"/>
                <w:szCs w:val="21"/>
              </w:rPr>
              <w:t>术职务</w:t>
            </w:r>
          </w:p>
        </w:tc>
        <w:tc>
          <w:tcPr>
            <w:tcW w:w="2129" w:type="dxa"/>
            <w:gridSpan w:val="4"/>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Cs w:val="21"/>
              </w:rPr>
            </w:pPr>
          </w:p>
        </w:tc>
      </w:tr>
      <w:tr w:rsidR="002723F6" w:rsidRPr="00337190" w:rsidTr="00487576">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c>
          <w:tcPr>
            <w:tcW w:w="1117"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hint="eastAsia"/>
                <w:kern w:val="0"/>
                <w:szCs w:val="21"/>
              </w:rPr>
              <w:t>手机</w:t>
            </w:r>
          </w:p>
        </w:tc>
        <w:tc>
          <w:tcPr>
            <w:tcW w:w="934"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c>
          <w:tcPr>
            <w:tcW w:w="1822" w:type="dxa"/>
            <w:gridSpan w:val="2"/>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center"/>
              <w:rPr>
                <w:rFonts w:ascii="宋体" w:cs="宋体"/>
                <w:kern w:val="0"/>
                <w:sz w:val="18"/>
                <w:szCs w:val="18"/>
              </w:rPr>
            </w:pPr>
            <w:r w:rsidRPr="00337190">
              <w:rPr>
                <w:rFonts w:ascii="宋体" w:hAnsi="宋体" w:cs="宋体"/>
                <w:kern w:val="0"/>
                <w:szCs w:val="21"/>
              </w:rPr>
              <w:t>E-mail</w:t>
            </w:r>
          </w:p>
        </w:tc>
        <w:tc>
          <w:tcPr>
            <w:tcW w:w="3949" w:type="dxa"/>
            <w:gridSpan w:val="7"/>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line="300" w:lineRule="exact"/>
              <w:jc w:val="left"/>
              <w:rPr>
                <w:rFonts w:ascii="宋体" w:cs="宋体"/>
                <w:kern w:val="0"/>
                <w:sz w:val="18"/>
                <w:szCs w:val="18"/>
              </w:rPr>
            </w:pPr>
          </w:p>
        </w:tc>
      </w:tr>
      <w:tr w:rsidR="002723F6" w:rsidRPr="00337190" w:rsidTr="00692975">
        <w:trPr>
          <w:trHeight w:val="1725"/>
          <w:jc w:val="center"/>
        </w:trPr>
        <w:tc>
          <w:tcPr>
            <w:tcW w:w="8487" w:type="dxa"/>
            <w:gridSpan w:val="12"/>
            <w:tcBorders>
              <w:top w:val="single" w:sz="8" w:space="0" w:color="auto"/>
              <w:left w:val="single" w:sz="8" w:space="0" w:color="auto"/>
              <w:bottom w:val="single" w:sz="8" w:space="0" w:color="auto"/>
              <w:right w:val="single" w:sz="8" w:space="0" w:color="auto"/>
            </w:tcBorders>
            <w:vAlign w:val="center"/>
          </w:tcPr>
          <w:p w:rsidR="002723F6" w:rsidRPr="00692975" w:rsidRDefault="002723F6" w:rsidP="002723F6">
            <w:pPr>
              <w:widowControl/>
              <w:spacing w:line="560" w:lineRule="exact"/>
              <w:ind w:firstLineChars="42" w:firstLine="31680"/>
              <w:jc w:val="left"/>
              <w:rPr>
                <w:rFonts w:ascii="宋体" w:cs="宋体"/>
                <w:kern w:val="0"/>
                <w:szCs w:val="21"/>
              </w:rPr>
            </w:pPr>
            <w:r w:rsidRPr="00337190">
              <w:rPr>
                <w:rFonts w:ascii="宋体" w:hAnsi="宋体" w:cs="宋体" w:hint="eastAsia"/>
                <w:kern w:val="0"/>
                <w:szCs w:val="21"/>
              </w:rPr>
              <w:t>院系（部）意见：</w:t>
            </w:r>
          </w:p>
          <w:p w:rsidR="002723F6" w:rsidRPr="00692975" w:rsidRDefault="002723F6" w:rsidP="002723F6">
            <w:pPr>
              <w:widowControl/>
              <w:spacing w:line="560" w:lineRule="exact"/>
              <w:ind w:firstLineChars="42" w:firstLine="31680"/>
              <w:jc w:val="left"/>
              <w:rPr>
                <w:rFonts w:ascii="宋体" w:cs="宋体"/>
                <w:kern w:val="0"/>
                <w:szCs w:val="21"/>
              </w:rPr>
            </w:pPr>
            <w:r w:rsidRPr="00337190">
              <w:rPr>
                <w:rFonts w:ascii="宋体" w:hAnsi="宋体" w:cs="宋体" w:hint="eastAsia"/>
                <w:kern w:val="0"/>
                <w:szCs w:val="21"/>
              </w:rPr>
              <w:t>部门负责人签字：</w:t>
            </w:r>
          </w:p>
          <w:p w:rsidR="002723F6" w:rsidRDefault="002723F6" w:rsidP="002723F6">
            <w:pPr>
              <w:ind w:firstLineChars="42" w:firstLine="31680"/>
              <w:jc w:val="center"/>
            </w:pPr>
            <w:r>
              <w:t xml:space="preserve">   </w:t>
            </w:r>
            <w:r w:rsidRPr="00546C65">
              <w:rPr>
                <w:rFonts w:hint="eastAsia"/>
              </w:rPr>
              <w:t>（部门盖章）</w:t>
            </w:r>
          </w:p>
          <w:p w:rsidR="002723F6" w:rsidRPr="00546C65" w:rsidRDefault="002723F6" w:rsidP="002723F6">
            <w:pPr>
              <w:ind w:firstLineChars="42" w:firstLine="31680"/>
              <w:jc w:val="center"/>
            </w:pPr>
            <w:r>
              <w:t xml:space="preserve">               </w:t>
            </w:r>
            <w:r w:rsidRPr="00546C65">
              <w:rPr>
                <w:rFonts w:hint="eastAsia"/>
              </w:rPr>
              <w:t>年</w:t>
            </w:r>
            <w:r w:rsidRPr="00546C65">
              <w:t> </w:t>
            </w:r>
            <w:r>
              <w:t xml:space="preserve">    </w:t>
            </w:r>
            <w:r w:rsidRPr="00546C65">
              <w:t> </w:t>
            </w:r>
            <w:r w:rsidRPr="00546C65">
              <w:rPr>
                <w:rFonts w:hint="eastAsia"/>
              </w:rPr>
              <w:t>月</w:t>
            </w:r>
            <w:r w:rsidRPr="00546C65">
              <w:t> </w:t>
            </w:r>
            <w:r>
              <w:t xml:space="preserve">   </w:t>
            </w:r>
            <w:r w:rsidRPr="00546C65">
              <w:t> </w:t>
            </w:r>
            <w:r>
              <w:t xml:space="preserve"> </w:t>
            </w:r>
            <w:r w:rsidRPr="00546C65">
              <w:rPr>
                <w:rFonts w:hint="eastAsia"/>
              </w:rPr>
              <w:t>日</w:t>
            </w:r>
          </w:p>
        </w:tc>
      </w:tr>
      <w:tr w:rsidR="002723F6" w:rsidRPr="00337190" w:rsidTr="00692975">
        <w:trPr>
          <w:trHeight w:val="1725"/>
          <w:jc w:val="center"/>
        </w:trPr>
        <w:tc>
          <w:tcPr>
            <w:tcW w:w="8487" w:type="dxa"/>
            <w:gridSpan w:val="12"/>
            <w:tcBorders>
              <w:top w:val="single" w:sz="8" w:space="0" w:color="auto"/>
              <w:left w:val="single" w:sz="8" w:space="0" w:color="auto"/>
              <w:bottom w:val="single" w:sz="8" w:space="0" w:color="auto"/>
              <w:right w:val="single" w:sz="8" w:space="0" w:color="auto"/>
            </w:tcBorders>
            <w:vAlign w:val="center"/>
          </w:tcPr>
          <w:p w:rsidR="002723F6" w:rsidRPr="00692975" w:rsidRDefault="002723F6" w:rsidP="002723F6">
            <w:pPr>
              <w:widowControl/>
              <w:spacing w:line="560" w:lineRule="exact"/>
              <w:ind w:firstLineChars="42" w:firstLine="31680"/>
              <w:jc w:val="left"/>
              <w:rPr>
                <w:rFonts w:ascii="宋体" w:cs="宋体"/>
                <w:kern w:val="0"/>
                <w:szCs w:val="21"/>
              </w:rPr>
            </w:pPr>
            <w:r w:rsidRPr="00337190">
              <w:rPr>
                <w:rFonts w:ascii="宋体" w:hAnsi="宋体" w:cs="宋体" w:hint="eastAsia"/>
                <w:kern w:val="0"/>
                <w:szCs w:val="21"/>
              </w:rPr>
              <w:t>教务处意见：</w:t>
            </w:r>
          </w:p>
          <w:p w:rsidR="002723F6" w:rsidRPr="00692975" w:rsidRDefault="002723F6" w:rsidP="002723F6">
            <w:pPr>
              <w:widowControl/>
              <w:spacing w:line="560" w:lineRule="exact"/>
              <w:ind w:firstLineChars="42" w:firstLine="31680"/>
              <w:jc w:val="left"/>
              <w:rPr>
                <w:rFonts w:ascii="宋体" w:cs="宋体"/>
                <w:kern w:val="0"/>
                <w:szCs w:val="21"/>
              </w:rPr>
            </w:pPr>
            <w:r w:rsidRPr="00337190">
              <w:rPr>
                <w:rFonts w:ascii="宋体" w:hAnsi="宋体" w:cs="宋体" w:hint="eastAsia"/>
                <w:kern w:val="0"/>
                <w:szCs w:val="21"/>
              </w:rPr>
              <w:t>部门负责人签字：</w:t>
            </w:r>
          </w:p>
          <w:p w:rsidR="002723F6" w:rsidRDefault="002723F6" w:rsidP="002723F6">
            <w:pPr>
              <w:ind w:firstLineChars="42" w:firstLine="31680"/>
              <w:jc w:val="center"/>
            </w:pPr>
            <w:r>
              <w:t xml:space="preserve">   </w:t>
            </w:r>
            <w:r w:rsidRPr="00546C65">
              <w:rPr>
                <w:rFonts w:hint="eastAsia"/>
              </w:rPr>
              <w:t>（部门盖章）</w:t>
            </w:r>
          </w:p>
          <w:p w:rsidR="002723F6" w:rsidRPr="00337190" w:rsidRDefault="002723F6" w:rsidP="002723F6">
            <w:pPr>
              <w:ind w:firstLineChars="42" w:firstLine="31680"/>
            </w:pPr>
            <w:r>
              <w:t xml:space="preserve">                                       </w:t>
            </w:r>
            <w:r w:rsidRPr="00546C65">
              <w:rPr>
                <w:rFonts w:hint="eastAsia"/>
              </w:rPr>
              <w:t>年</w:t>
            </w:r>
            <w:r w:rsidRPr="00546C65">
              <w:t> </w:t>
            </w:r>
            <w:r>
              <w:t xml:space="preserve">    </w:t>
            </w:r>
            <w:r w:rsidRPr="00546C65">
              <w:t> </w:t>
            </w:r>
            <w:r w:rsidRPr="00546C65">
              <w:rPr>
                <w:rFonts w:hint="eastAsia"/>
              </w:rPr>
              <w:t>月</w:t>
            </w:r>
            <w:r w:rsidRPr="00546C65">
              <w:t> </w:t>
            </w:r>
            <w:r>
              <w:t xml:space="preserve">   </w:t>
            </w:r>
            <w:r w:rsidRPr="00546C65">
              <w:t> </w:t>
            </w:r>
            <w:r>
              <w:t xml:space="preserve"> </w:t>
            </w:r>
            <w:r w:rsidRPr="00546C65">
              <w:rPr>
                <w:rFonts w:hint="eastAsia"/>
              </w:rPr>
              <w:t>日</w:t>
            </w:r>
          </w:p>
        </w:tc>
      </w:tr>
      <w:tr w:rsidR="002723F6" w:rsidRPr="00337190" w:rsidTr="00692975">
        <w:trPr>
          <w:trHeight w:val="1726"/>
          <w:jc w:val="center"/>
        </w:trPr>
        <w:tc>
          <w:tcPr>
            <w:tcW w:w="8487" w:type="dxa"/>
            <w:gridSpan w:val="12"/>
            <w:tcBorders>
              <w:top w:val="single" w:sz="8" w:space="0" w:color="auto"/>
              <w:left w:val="single" w:sz="8" w:space="0" w:color="auto"/>
              <w:bottom w:val="single" w:sz="8" w:space="0" w:color="auto"/>
              <w:right w:val="single" w:sz="8" w:space="0" w:color="auto"/>
            </w:tcBorders>
            <w:vAlign w:val="center"/>
          </w:tcPr>
          <w:p w:rsidR="002723F6" w:rsidRPr="00692975" w:rsidRDefault="002723F6" w:rsidP="002723F6">
            <w:pPr>
              <w:widowControl/>
              <w:spacing w:line="560" w:lineRule="exact"/>
              <w:ind w:firstLineChars="42" w:firstLine="31680"/>
              <w:jc w:val="left"/>
              <w:rPr>
                <w:rFonts w:ascii="宋体" w:cs="宋体"/>
                <w:kern w:val="0"/>
                <w:szCs w:val="21"/>
              </w:rPr>
            </w:pPr>
            <w:r w:rsidRPr="00337190">
              <w:rPr>
                <w:rFonts w:ascii="宋体" w:hAnsi="宋体" w:cs="宋体" w:hint="eastAsia"/>
                <w:kern w:val="0"/>
                <w:szCs w:val="21"/>
              </w:rPr>
              <w:t>人事处意见：</w:t>
            </w:r>
          </w:p>
          <w:p w:rsidR="002723F6" w:rsidRPr="00692975" w:rsidRDefault="002723F6" w:rsidP="002723F6">
            <w:pPr>
              <w:widowControl/>
              <w:spacing w:line="560" w:lineRule="exact"/>
              <w:ind w:firstLineChars="42" w:firstLine="31680"/>
              <w:jc w:val="left"/>
              <w:rPr>
                <w:rFonts w:ascii="宋体" w:cs="宋体"/>
                <w:kern w:val="0"/>
                <w:szCs w:val="21"/>
              </w:rPr>
            </w:pPr>
            <w:r w:rsidRPr="00337190">
              <w:rPr>
                <w:rFonts w:ascii="宋体" w:hAnsi="宋体" w:cs="宋体" w:hint="eastAsia"/>
                <w:kern w:val="0"/>
                <w:szCs w:val="21"/>
              </w:rPr>
              <w:t>部门负责人签字：</w:t>
            </w:r>
          </w:p>
          <w:p w:rsidR="002723F6" w:rsidRDefault="002723F6" w:rsidP="002723F6">
            <w:pPr>
              <w:ind w:firstLineChars="42" w:firstLine="31680"/>
              <w:jc w:val="center"/>
            </w:pPr>
            <w:r>
              <w:t xml:space="preserve">   </w:t>
            </w:r>
            <w:r w:rsidRPr="00546C65">
              <w:rPr>
                <w:rFonts w:hint="eastAsia"/>
              </w:rPr>
              <w:t>（部门盖章）</w:t>
            </w:r>
          </w:p>
          <w:p w:rsidR="002723F6" w:rsidRPr="00337190" w:rsidRDefault="002723F6" w:rsidP="002723F6">
            <w:pPr>
              <w:ind w:firstLineChars="42" w:firstLine="31680"/>
            </w:pPr>
            <w:r>
              <w:t xml:space="preserve">                                       </w:t>
            </w:r>
            <w:r w:rsidRPr="00546C65">
              <w:rPr>
                <w:rFonts w:hint="eastAsia"/>
              </w:rPr>
              <w:t>年</w:t>
            </w:r>
            <w:r w:rsidRPr="00546C65">
              <w:t> </w:t>
            </w:r>
            <w:r>
              <w:t xml:space="preserve">    </w:t>
            </w:r>
            <w:r w:rsidRPr="00546C65">
              <w:t> </w:t>
            </w:r>
            <w:r w:rsidRPr="00546C65">
              <w:rPr>
                <w:rFonts w:hint="eastAsia"/>
              </w:rPr>
              <w:t>月</w:t>
            </w:r>
            <w:r w:rsidRPr="00546C65">
              <w:t> </w:t>
            </w:r>
            <w:r>
              <w:t xml:space="preserve">   </w:t>
            </w:r>
            <w:r w:rsidRPr="00546C65">
              <w:t> </w:t>
            </w:r>
            <w:r>
              <w:t xml:space="preserve"> </w:t>
            </w:r>
            <w:r w:rsidRPr="00546C65">
              <w:rPr>
                <w:rFonts w:hint="eastAsia"/>
              </w:rPr>
              <w:t>日</w:t>
            </w:r>
          </w:p>
        </w:tc>
      </w:tr>
    </w:tbl>
    <w:p w:rsidR="002723F6" w:rsidRPr="00F1449D" w:rsidRDefault="002723F6" w:rsidP="00692975">
      <w:pPr>
        <w:widowControl/>
        <w:spacing w:beforeLines="20"/>
        <w:jc w:val="left"/>
        <w:rPr>
          <w:rFonts w:ascii="黑体" w:eastAsia="黑体"/>
          <w:sz w:val="28"/>
          <w:szCs w:val="28"/>
        </w:rPr>
      </w:pPr>
      <w:r>
        <w:rPr>
          <w:rFonts w:ascii="宋体" w:hAnsi="宋体" w:cs="宋体"/>
          <w:kern w:val="0"/>
          <w:sz w:val="24"/>
        </w:rPr>
        <w:t xml:space="preserve"> </w:t>
      </w:r>
      <w:r w:rsidRPr="00337190">
        <w:rPr>
          <w:rFonts w:ascii="仿宋_GB2312" w:eastAsia="Times New Roman" w:hAnsi="宋体" w:cs="宋体"/>
          <w:kern w:val="0"/>
          <w:sz w:val="24"/>
        </w:rPr>
        <w:t>备注：本表一式伍份，人事处、教务处、院系、青年教师、指导教师各执壹份。</w:t>
      </w:r>
      <w:r w:rsidRPr="00337190">
        <w:rPr>
          <w:rFonts w:ascii="宋体" w:cs="宋体"/>
          <w:kern w:val="0"/>
          <w:sz w:val="18"/>
        </w:rPr>
        <w:br w:type="page"/>
      </w:r>
      <w:r w:rsidRPr="00F1449D">
        <w:rPr>
          <w:rFonts w:ascii="黑体" w:eastAsia="黑体" w:hint="eastAsia"/>
          <w:sz w:val="28"/>
          <w:szCs w:val="28"/>
        </w:rPr>
        <w:t>附表</w:t>
      </w:r>
      <w:r w:rsidRPr="00F1449D">
        <w:rPr>
          <w:rFonts w:ascii="黑体" w:eastAsia="黑体"/>
          <w:sz w:val="28"/>
          <w:szCs w:val="28"/>
        </w:rPr>
        <w:t>2</w:t>
      </w:r>
      <w:r w:rsidRPr="00F1449D">
        <w:rPr>
          <w:rFonts w:ascii="黑体" w:eastAsia="黑体" w:hint="eastAsia"/>
          <w:sz w:val="28"/>
          <w:szCs w:val="28"/>
        </w:rPr>
        <w:t>：</w:t>
      </w:r>
    </w:p>
    <w:p w:rsidR="002723F6" w:rsidRPr="00193BCB" w:rsidRDefault="002723F6" w:rsidP="00193BCB">
      <w:pPr>
        <w:spacing w:beforeLines="50" w:afterLines="50" w:line="360" w:lineRule="auto"/>
        <w:jc w:val="center"/>
        <w:rPr>
          <w:rFonts w:ascii="方正小标宋简体" w:eastAsia="方正小标宋简体"/>
          <w:b/>
          <w:sz w:val="36"/>
          <w:szCs w:val="36"/>
        </w:rPr>
      </w:pPr>
      <w:r w:rsidRPr="00193BCB">
        <w:rPr>
          <w:rFonts w:ascii="方正小标宋简体" w:eastAsia="方正小标宋简体" w:hint="eastAsia"/>
          <w:b/>
          <w:sz w:val="36"/>
          <w:szCs w:val="36"/>
        </w:rPr>
        <w:t>黄冈师范学院课程助教考核表</w:t>
      </w:r>
    </w:p>
    <w:p w:rsidR="002723F6" w:rsidRPr="00337190" w:rsidRDefault="002723F6" w:rsidP="005853F8">
      <w:pPr>
        <w:widowControl/>
        <w:spacing w:before="100" w:beforeAutospacing="1" w:afterAutospacing="1" w:line="450" w:lineRule="atLeast"/>
        <w:jc w:val="left"/>
        <w:rPr>
          <w:rFonts w:ascii="宋体" w:cs="宋体"/>
          <w:kern w:val="0"/>
          <w:szCs w:val="21"/>
        </w:rPr>
      </w:pPr>
      <w:r w:rsidRPr="00337190">
        <w:rPr>
          <w:rFonts w:ascii="宋体" w:hAnsi="宋体" w:cs="宋体" w:hint="eastAsia"/>
          <w:kern w:val="0"/>
          <w:sz w:val="24"/>
          <w:szCs w:val="21"/>
        </w:rPr>
        <w:t>学院：</w:t>
      </w:r>
      <w:r w:rsidRPr="00337190">
        <w:rPr>
          <w:rFonts w:ascii="宋体" w:hAnsi="宋体" w:cs="宋体"/>
          <w:kern w:val="0"/>
          <w:sz w:val="24"/>
          <w:szCs w:val="21"/>
        </w:rPr>
        <w:t xml:space="preserve">            </w:t>
      </w:r>
      <w:r w:rsidRPr="00337190">
        <w:rPr>
          <w:rFonts w:ascii="宋体" w:hAnsi="宋体" w:cs="宋体" w:hint="eastAsia"/>
          <w:kern w:val="0"/>
          <w:sz w:val="24"/>
          <w:szCs w:val="21"/>
        </w:rPr>
        <w:t>课程</w:t>
      </w:r>
      <w:r w:rsidRPr="00337190">
        <w:rPr>
          <w:rFonts w:ascii="宋体" w:hAnsi="宋体" w:cs="宋体"/>
          <w:kern w:val="0"/>
          <w:sz w:val="24"/>
          <w:szCs w:val="21"/>
        </w:rPr>
        <w:t xml:space="preserve">              </w:t>
      </w:r>
      <w:r w:rsidRPr="00337190">
        <w:rPr>
          <w:rFonts w:ascii="宋体" w:hAnsi="宋体" w:cs="宋体" w:hint="eastAsia"/>
          <w:kern w:val="0"/>
          <w:sz w:val="24"/>
          <w:szCs w:val="21"/>
        </w:rPr>
        <w:t>助教</w:t>
      </w:r>
      <w:r w:rsidRPr="00337190">
        <w:rPr>
          <w:rFonts w:ascii="宋体" w:hAnsi="宋体" w:cs="宋体"/>
          <w:kern w:val="0"/>
          <w:sz w:val="24"/>
          <w:szCs w:val="21"/>
        </w:rPr>
        <w:t xml:space="preserve">           </w:t>
      </w:r>
      <w:r w:rsidRPr="00337190">
        <w:rPr>
          <w:rFonts w:ascii="宋体" w:hAnsi="宋体" w:cs="宋体" w:hint="eastAsia"/>
          <w:kern w:val="0"/>
          <w:sz w:val="24"/>
          <w:szCs w:val="21"/>
        </w:rPr>
        <w:t>主讲教师</w:t>
      </w:r>
      <w:r w:rsidRPr="00337190">
        <w:rPr>
          <w:rFonts w:ascii="宋体" w:hAnsi="宋体" w:cs="宋体"/>
          <w:kern w:val="0"/>
          <w:sz w:val="24"/>
          <w:szCs w:val="21"/>
        </w:rPr>
        <w:t xml:space="preserve">          </w:t>
      </w:r>
    </w:p>
    <w:tbl>
      <w:tblPr>
        <w:tblW w:w="0" w:type="auto"/>
        <w:jc w:val="center"/>
        <w:tblCellMar>
          <w:left w:w="0" w:type="dxa"/>
          <w:right w:w="0" w:type="dxa"/>
        </w:tblCellMar>
        <w:tblLook w:val="00A0"/>
      </w:tblPr>
      <w:tblGrid>
        <w:gridCol w:w="359"/>
        <w:gridCol w:w="8259"/>
      </w:tblGrid>
      <w:tr w:rsidR="002723F6" w:rsidRPr="00337190" w:rsidTr="00487576">
        <w:trPr>
          <w:trHeight w:val="3000"/>
          <w:jc w:val="center"/>
        </w:trPr>
        <w:tc>
          <w:tcPr>
            <w:tcW w:w="359"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center"/>
              <w:rPr>
                <w:rFonts w:ascii="宋体" w:cs="宋体"/>
                <w:kern w:val="0"/>
                <w:szCs w:val="21"/>
              </w:rPr>
            </w:pPr>
            <w:r w:rsidRPr="00337190">
              <w:rPr>
                <w:rFonts w:ascii="宋体" w:hAnsi="宋体" w:cs="宋体" w:hint="eastAsia"/>
                <w:kern w:val="0"/>
                <w:szCs w:val="21"/>
              </w:rPr>
              <w:t>课程助教总结</w:t>
            </w:r>
          </w:p>
        </w:tc>
        <w:tc>
          <w:tcPr>
            <w:tcW w:w="8259"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left"/>
              <w:rPr>
                <w:rFonts w:ascii="宋体" w:cs="宋体"/>
                <w:kern w:val="0"/>
                <w:szCs w:val="21"/>
              </w:rPr>
            </w:pPr>
          </w:p>
          <w:p w:rsidR="002723F6" w:rsidRPr="00337190" w:rsidRDefault="002723F6" w:rsidP="00487576">
            <w:pPr>
              <w:widowControl/>
              <w:spacing w:before="100" w:beforeAutospacing="1" w:after="100" w:afterAutospacing="1"/>
              <w:jc w:val="left"/>
              <w:rPr>
                <w:rFonts w:ascii="宋体" w:cs="宋体"/>
                <w:kern w:val="0"/>
                <w:szCs w:val="21"/>
              </w:rPr>
            </w:pPr>
          </w:p>
          <w:p w:rsidR="002723F6" w:rsidRPr="00337190" w:rsidRDefault="002723F6" w:rsidP="00487576">
            <w:pPr>
              <w:widowControl/>
              <w:spacing w:before="100" w:beforeAutospacing="1" w:after="100" w:afterAutospacing="1"/>
              <w:jc w:val="left"/>
              <w:rPr>
                <w:rFonts w:ascii="宋体" w:cs="宋体"/>
                <w:kern w:val="0"/>
                <w:szCs w:val="21"/>
              </w:rPr>
            </w:pPr>
          </w:p>
          <w:p w:rsidR="002723F6" w:rsidRPr="00337190" w:rsidRDefault="002723F6" w:rsidP="00487576">
            <w:pPr>
              <w:widowControl/>
              <w:spacing w:before="100" w:beforeAutospacing="1" w:after="100" w:afterAutospacing="1"/>
              <w:jc w:val="left"/>
              <w:rPr>
                <w:rFonts w:ascii="宋体" w:cs="宋体"/>
                <w:kern w:val="0"/>
                <w:szCs w:val="21"/>
              </w:rPr>
            </w:pPr>
          </w:p>
          <w:p w:rsidR="002723F6" w:rsidRPr="00337190" w:rsidRDefault="002723F6" w:rsidP="00487576">
            <w:pPr>
              <w:widowControl/>
              <w:spacing w:before="100" w:beforeAutospacing="1" w:after="100" w:afterAutospacing="1"/>
              <w:jc w:val="left"/>
              <w:rPr>
                <w:rFonts w:ascii="宋体" w:cs="宋体"/>
                <w:kern w:val="0"/>
                <w:szCs w:val="21"/>
              </w:rPr>
            </w:pPr>
          </w:p>
          <w:p w:rsidR="002723F6" w:rsidRPr="00337190" w:rsidRDefault="002723F6" w:rsidP="00487576">
            <w:pPr>
              <w:widowControl/>
              <w:spacing w:before="100" w:beforeAutospacing="1" w:after="100" w:afterAutospacing="1"/>
              <w:jc w:val="left"/>
              <w:rPr>
                <w:rFonts w:ascii="宋体" w:cs="宋体"/>
                <w:kern w:val="0"/>
                <w:szCs w:val="21"/>
              </w:rPr>
            </w:pPr>
          </w:p>
          <w:p w:rsidR="002723F6" w:rsidRPr="00337190" w:rsidRDefault="002723F6" w:rsidP="00487576">
            <w:pPr>
              <w:widowControl/>
              <w:spacing w:before="100" w:beforeAutospacing="1" w:after="100" w:afterAutospacing="1"/>
              <w:jc w:val="left"/>
              <w:rPr>
                <w:rFonts w:ascii="宋体" w:cs="宋体"/>
                <w:kern w:val="0"/>
                <w:szCs w:val="21"/>
              </w:rPr>
            </w:pPr>
          </w:p>
          <w:p w:rsidR="002723F6" w:rsidRPr="00337190" w:rsidRDefault="002723F6" w:rsidP="00487576">
            <w:pPr>
              <w:widowControl/>
              <w:spacing w:before="100" w:beforeAutospacing="1" w:after="100" w:afterAutospacing="1"/>
              <w:jc w:val="left"/>
              <w:rPr>
                <w:rFonts w:ascii="宋体" w:cs="宋体"/>
                <w:kern w:val="0"/>
                <w:szCs w:val="21"/>
              </w:rPr>
            </w:pPr>
          </w:p>
          <w:p w:rsidR="002723F6" w:rsidRPr="00337190" w:rsidRDefault="002723F6" w:rsidP="00487576">
            <w:pPr>
              <w:widowControl/>
              <w:spacing w:before="100" w:beforeAutospacing="1" w:after="100" w:afterAutospacing="1"/>
              <w:jc w:val="left"/>
              <w:rPr>
                <w:rFonts w:ascii="宋体" w:cs="宋体"/>
                <w:kern w:val="0"/>
                <w:szCs w:val="21"/>
              </w:rPr>
            </w:pPr>
          </w:p>
          <w:p w:rsidR="002723F6" w:rsidRPr="00337190" w:rsidRDefault="002723F6" w:rsidP="00487576">
            <w:pPr>
              <w:widowControl/>
              <w:spacing w:before="100" w:beforeAutospacing="1" w:after="100" w:afterAutospacing="1"/>
              <w:jc w:val="left"/>
              <w:rPr>
                <w:rFonts w:ascii="宋体" w:cs="宋体"/>
                <w:kern w:val="0"/>
                <w:szCs w:val="21"/>
              </w:rPr>
            </w:pPr>
          </w:p>
          <w:p w:rsidR="002723F6" w:rsidRPr="00337190" w:rsidRDefault="002723F6" w:rsidP="00487576">
            <w:pPr>
              <w:widowControl/>
              <w:spacing w:before="100" w:beforeAutospacing="1" w:after="100" w:afterAutospacing="1"/>
              <w:jc w:val="left"/>
              <w:rPr>
                <w:rFonts w:ascii="宋体" w:cs="宋体"/>
                <w:kern w:val="0"/>
                <w:szCs w:val="21"/>
              </w:rPr>
            </w:pPr>
          </w:p>
          <w:p w:rsidR="002723F6" w:rsidRPr="00337190" w:rsidRDefault="002723F6" w:rsidP="00487576">
            <w:pPr>
              <w:widowControl/>
              <w:spacing w:before="100" w:beforeAutospacing="1" w:after="100" w:afterAutospacing="1"/>
              <w:jc w:val="left"/>
              <w:rPr>
                <w:rFonts w:ascii="宋体" w:cs="宋体"/>
                <w:kern w:val="0"/>
                <w:szCs w:val="21"/>
              </w:rPr>
            </w:pPr>
          </w:p>
          <w:p w:rsidR="002723F6" w:rsidRPr="00337190" w:rsidRDefault="002723F6" w:rsidP="00487576">
            <w:pPr>
              <w:widowControl/>
              <w:spacing w:before="100" w:beforeAutospacing="1" w:after="100" w:afterAutospacing="1"/>
              <w:jc w:val="left"/>
              <w:rPr>
                <w:rFonts w:ascii="宋体" w:cs="宋体"/>
                <w:kern w:val="0"/>
                <w:szCs w:val="21"/>
              </w:rPr>
            </w:pPr>
          </w:p>
          <w:p w:rsidR="002723F6" w:rsidRPr="00337190" w:rsidRDefault="002723F6" w:rsidP="00487576">
            <w:pPr>
              <w:widowControl/>
              <w:spacing w:before="100" w:beforeAutospacing="1" w:after="100" w:afterAutospacing="1"/>
              <w:jc w:val="left"/>
              <w:rPr>
                <w:rFonts w:ascii="宋体" w:cs="宋体"/>
                <w:kern w:val="0"/>
                <w:szCs w:val="21"/>
              </w:rPr>
            </w:pPr>
          </w:p>
          <w:p w:rsidR="002723F6" w:rsidRPr="00337190" w:rsidRDefault="002723F6" w:rsidP="00487576">
            <w:pPr>
              <w:widowControl/>
              <w:spacing w:before="100" w:beforeAutospacing="1" w:after="100" w:afterAutospacing="1"/>
              <w:jc w:val="left"/>
              <w:rPr>
                <w:rFonts w:ascii="宋体" w:cs="宋体"/>
                <w:kern w:val="0"/>
                <w:szCs w:val="21"/>
              </w:rPr>
            </w:pPr>
          </w:p>
          <w:p w:rsidR="002723F6" w:rsidRPr="00337190" w:rsidRDefault="002723F6" w:rsidP="00487576">
            <w:pPr>
              <w:widowControl/>
              <w:spacing w:before="100" w:beforeAutospacing="1" w:after="100" w:afterAutospacing="1"/>
              <w:jc w:val="left"/>
              <w:rPr>
                <w:rFonts w:ascii="宋体" w:cs="宋体"/>
                <w:kern w:val="0"/>
                <w:szCs w:val="21"/>
              </w:rPr>
            </w:pPr>
          </w:p>
          <w:p w:rsidR="002723F6" w:rsidRPr="00337190" w:rsidRDefault="002723F6" w:rsidP="00487576">
            <w:pPr>
              <w:widowControl/>
              <w:spacing w:before="100" w:beforeAutospacing="1" w:after="100" w:afterAutospacing="1"/>
              <w:jc w:val="left"/>
              <w:rPr>
                <w:rFonts w:ascii="宋体" w:cs="宋体"/>
                <w:kern w:val="0"/>
                <w:szCs w:val="21"/>
              </w:rPr>
            </w:pPr>
          </w:p>
          <w:p w:rsidR="002723F6" w:rsidRPr="00337190" w:rsidRDefault="002723F6" w:rsidP="00487576">
            <w:pPr>
              <w:widowControl/>
              <w:spacing w:before="100" w:beforeAutospacing="1" w:after="100" w:afterAutospacing="1"/>
              <w:jc w:val="left"/>
              <w:rPr>
                <w:rFonts w:ascii="宋体" w:cs="宋体"/>
                <w:kern w:val="0"/>
                <w:szCs w:val="21"/>
              </w:rPr>
            </w:pPr>
          </w:p>
          <w:p w:rsidR="002723F6" w:rsidRPr="00337190" w:rsidRDefault="002723F6" w:rsidP="00487576">
            <w:pPr>
              <w:widowControl/>
              <w:spacing w:before="100" w:beforeAutospacing="1" w:after="100" w:afterAutospacing="1"/>
              <w:jc w:val="left"/>
              <w:rPr>
                <w:rFonts w:ascii="宋体" w:cs="宋体"/>
                <w:kern w:val="0"/>
                <w:szCs w:val="21"/>
              </w:rPr>
            </w:pPr>
          </w:p>
        </w:tc>
      </w:tr>
      <w:tr w:rsidR="002723F6" w:rsidRPr="00337190" w:rsidTr="00487576">
        <w:trPr>
          <w:jc w:val="center"/>
        </w:trPr>
        <w:tc>
          <w:tcPr>
            <w:tcW w:w="359"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center"/>
              <w:rPr>
                <w:rFonts w:ascii="宋体" w:cs="宋体"/>
                <w:kern w:val="0"/>
                <w:szCs w:val="21"/>
              </w:rPr>
            </w:pPr>
          </w:p>
          <w:p w:rsidR="002723F6" w:rsidRPr="00337190" w:rsidRDefault="002723F6" w:rsidP="00487576">
            <w:pPr>
              <w:widowControl/>
              <w:spacing w:before="100" w:beforeAutospacing="1" w:after="100" w:afterAutospacing="1"/>
              <w:jc w:val="center"/>
              <w:rPr>
                <w:rFonts w:ascii="宋体" w:cs="宋体"/>
                <w:kern w:val="0"/>
                <w:sz w:val="18"/>
                <w:szCs w:val="18"/>
              </w:rPr>
            </w:pPr>
            <w:r w:rsidRPr="00337190">
              <w:rPr>
                <w:rFonts w:ascii="宋体" w:hAnsi="宋体" w:cs="宋体" w:hint="eastAsia"/>
                <w:kern w:val="0"/>
                <w:szCs w:val="21"/>
              </w:rPr>
              <w:t>指导教师评价</w:t>
            </w:r>
          </w:p>
          <w:p w:rsidR="002723F6" w:rsidRPr="00337190" w:rsidRDefault="002723F6" w:rsidP="00487576">
            <w:pPr>
              <w:widowControl/>
              <w:spacing w:before="100" w:beforeAutospacing="1" w:after="100" w:afterAutospacing="1"/>
              <w:jc w:val="center"/>
              <w:rPr>
                <w:rFonts w:ascii="宋体" w:cs="宋体"/>
                <w:kern w:val="0"/>
                <w:sz w:val="18"/>
                <w:szCs w:val="18"/>
              </w:rPr>
            </w:pPr>
          </w:p>
        </w:tc>
        <w:tc>
          <w:tcPr>
            <w:tcW w:w="8259"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left"/>
              <w:rPr>
                <w:rFonts w:ascii="宋体" w:cs="宋体"/>
                <w:kern w:val="0"/>
                <w:sz w:val="18"/>
                <w:szCs w:val="18"/>
              </w:rPr>
            </w:pPr>
            <w:r w:rsidRPr="00337190">
              <w:rPr>
                <w:rFonts w:ascii="宋体" w:hAnsi="宋体" w:cs="宋体" w:hint="eastAsia"/>
                <w:kern w:val="0"/>
                <w:szCs w:val="21"/>
              </w:rPr>
              <w:t>具体评价（政治思想、工作态度与热情、随堂听课记载、试教、批改作业、答疑、工作手册等教学方面）：</w:t>
            </w:r>
          </w:p>
          <w:p w:rsidR="002723F6" w:rsidRPr="00337190" w:rsidRDefault="002723F6" w:rsidP="00487576">
            <w:pPr>
              <w:widowControl/>
              <w:spacing w:before="100" w:beforeAutospacing="1" w:after="100" w:afterAutospacing="1"/>
              <w:jc w:val="left"/>
              <w:rPr>
                <w:rFonts w:ascii="宋体" w:cs="宋体"/>
                <w:kern w:val="0"/>
                <w:sz w:val="18"/>
                <w:szCs w:val="18"/>
              </w:rPr>
            </w:pPr>
            <w:r w:rsidRPr="00337190">
              <w:rPr>
                <w:rFonts w:ascii="宋体" w:hAnsi="宋体" w:cs="宋体" w:hint="eastAsia"/>
                <w:kern w:val="0"/>
                <w:szCs w:val="21"/>
              </w:rPr>
              <w:t>指导教师评分：</w:t>
            </w:r>
            <w:r>
              <w:rPr>
                <w:rFonts w:ascii="宋体" w:cs="宋体"/>
                <w:kern w:val="0"/>
                <w:szCs w:val="21"/>
              </w:rPr>
              <w:t xml:space="preserve">   </w:t>
            </w:r>
          </w:p>
          <w:p w:rsidR="002723F6" w:rsidRPr="00337190" w:rsidRDefault="002723F6" w:rsidP="00487576">
            <w:pPr>
              <w:widowControl/>
              <w:spacing w:before="100" w:beforeAutospacing="1" w:after="100" w:afterAutospacing="1"/>
              <w:jc w:val="center"/>
              <w:rPr>
                <w:rFonts w:ascii="宋体" w:cs="宋体"/>
                <w:kern w:val="0"/>
                <w:sz w:val="18"/>
                <w:szCs w:val="18"/>
              </w:rPr>
            </w:pPr>
            <w:r>
              <w:rPr>
                <w:rFonts w:ascii="宋体" w:cs="宋体"/>
                <w:kern w:val="0"/>
                <w:szCs w:val="21"/>
              </w:rPr>
              <w:t xml:space="preserve">                          </w:t>
            </w:r>
            <w:r w:rsidRPr="00337190">
              <w:rPr>
                <w:rFonts w:ascii="宋体" w:hAnsi="宋体" w:cs="宋体" w:hint="eastAsia"/>
                <w:kern w:val="0"/>
                <w:szCs w:val="21"/>
              </w:rPr>
              <w:t>指导教师签名：</w:t>
            </w:r>
          </w:p>
          <w:p w:rsidR="002723F6" w:rsidRPr="00337190" w:rsidRDefault="002723F6" w:rsidP="00487576">
            <w:pPr>
              <w:widowControl/>
              <w:spacing w:before="100" w:beforeAutospacing="1" w:after="100" w:afterAutospacing="1"/>
              <w:jc w:val="center"/>
              <w:rPr>
                <w:rFonts w:ascii="宋体" w:cs="宋体"/>
                <w:kern w:val="0"/>
                <w:sz w:val="18"/>
                <w:szCs w:val="18"/>
              </w:rPr>
            </w:pPr>
            <w:r>
              <w:rPr>
                <w:rFonts w:ascii="宋体" w:cs="宋体"/>
                <w:kern w:val="0"/>
                <w:szCs w:val="21"/>
              </w:rPr>
              <w:t xml:space="preserve">                                   </w:t>
            </w:r>
            <w:r w:rsidRPr="00337190">
              <w:rPr>
                <w:rFonts w:ascii="宋体" w:hAnsi="宋体" w:cs="宋体" w:hint="eastAsia"/>
                <w:kern w:val="0"/>
                <w:szCs w:val="21"/>
              </w:rPr>
              <w:t>年</w:t>
            </w:r>
            <w:r>
              <w:rPr>
                <w:rFonts w:ascii="宋体" w:cs="宋体"/>
                <w:kern w:val="0"/>
                <w:szCs w:val="21"/>
              </w:rPr>
              <w:t xml:space="preserve">    </w:t>
            </w:r>
            <w:r w:rsidRPr="00337190">
              <w:rPr>
                <w:rFonts w:ascii="宋体" w:hAnsi="宋体" w:cs="宋体" w:hint="eastAsia"/>
                <w:kern w:val="0"/>
                <w:szCs w:val="21"/>
              </w:rPr>
              <w:t>月</w:t>
            </w:r>
            <w:r>
              <w:rPr>
                <w:rFonts w:ascii="宋体" w:cs="宋体"/>
                <w:kern w:val="0"/>
                <w:szCs w:val="21"/>
              </w:rPr>
              <w:t xml:space="preserve">    </w:t>
            </w:r>
            <w:r w:rsidRPr="00337190">
              <w:rPr>
                <w:rFonts w:ascii="宋体" w:hAnsi="宋体" w:cs="宋体" w:hint="eastAsia"/>
                <w:kern w:val="0"/>
                <w:szCs w:val="21"/>
              </w:rPr>
              <w:t>日</w:t>
            </w:r>
          </w:p>
        </w:tc>
      </w:tr>
      <w:tr w:rsidR="002723F6" w:rsidRPr="00337190" w:rsidTr="00487576">
        <w:trPr>
          <w:jc w:val="center"/>
        </w:trPr>
        <w:tc>
          <w:tcPr>
            <w:tcW w:w="359"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center"/>
              <w:rPr>
                <w:rFonts w:ascii="宋体" w:cs="宋体"/>
                <w:kern w:val="0"/>
                <w:sz w:val="18"/>
                <w:szCs w:val="18"/>
              </w:rPr>
            </w:pPr>
            <w:r w:rsidRPr="00337190">
              <w:rPr>
                <w:rFonts w:ascii="宋体" w:hAnsi="宋体" w:cs="宋体" w:hint="eastAsia"/>
                <w:kern w:val="0"/>
                <w:szCs w:val="21"/>
              </w:rPr>
              <w:t>学生评价</w:t>
            </w:r>
          </w:p>
          <w:p w:rsidR="002723F6" w:rsidRPr="00337190" w:rsidRDefault="002723F6" w:rsidP="00487576">
            <w:pPr>
              <w:widowControl/>
              <w:spacing w:before="100" w:beforeAutospacing="1" w:after="100" w:afterAutospacing="1"/>
              <w:jc w:val="center"/>
              <w:rPr>
                <w:rFonts w:ascii="宋体" w:cs="宋体"/>
                <w:kern w:val="0"/>
                <w:sz w:val="18"/>
                <w:szCs w:val="18"/>
              </w:rPr>
            </w:pPr>
          </w:p>
        </w:tc>
        <w:tc>
          <w:tcPr>
            <w:tcW w:w="8259"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left"/>
              <w:rPr>
                <w:rFonts w:ascii="宋体" w:cs="宋体"/>
                <w:kern w:val="0"/>
                <w:szCs w:val="21"/>
              </w:rPr>
            </w:pPr>
            <w:r w:rsidRPr="00337190">
              <w:rPr>
                <w:rFonts w:ascii="宋体" w:hAnsi="宋体" w:cs="宋体" w:hint="eastAsia"/>
                <w:kern w:val="0"/>
                <w:szCs w:val="21"/>
              </w:rPr>
              <w:t>具体评价（工作态度与热情，专业知识水平、作业批改情况、教师答疑情况、试教上课情况）</w:t>
            </w:r>
          </w:p>
          <w:p w:rsidR="002723F6" w:rsidRPr="00337190" w:rsidRDefault="002723F6" w:rsidP="00487576">
            <w:pPr>
              <w:widowControl/>
              <w:spacing w:before="100" w:beforeAutospacing="1" w:after="100" w:afterAutospacing="1"/>
              <w:jc w:val="left"/>
              <w:rPr>
                <w:rFonts w:ascii="宋体" w:cs="宋体"/>
                <w:kern w:val="0"/>
                <w:szCs w:val="21"/>
              </w:rPr>
            </w:pPr>
            <w:r w:rsidRPr="00337190">
              <w:rPr>
                <w:rFonts w:ascii="宋体" w:hAnsi="宋体" w:cs="宋体" w:hint="eastAsia"/>
                <w:kern w:val="0"/>
                <w:szCs w:val="21"/>
              </w:rPr>
              <w:t>学生评价的平均分：</w:t>
            </w:r>
            <w:r w:rsidRPr="00337190">
              <w:rPr>
                <w:rFonts w:ascii="宋体" w:cs="宋体"/>
                <w:kern w:val="0"/>
                <w:szCs w:val="21"/>
              </w:rPr>
              <w:t>             </w:t>
            </w:r>
          </w:p>
          <w:p w:rsidR="002723F6" w:rsidRPr="00337190" w:rsidRDefault="002723F6" w:rsidP="00487576">
            <w:pPr>
              <w:widowControl/>
              <w:spacing w:before="100" w:beforeAutospacing="1" w:after="100" w:afterAutospacing="1"/>
              <w:jc w:val="left"/>
              <w:rPr>
                <w:rFonts w:ascii="宋体" w:cs="宋体"/>
                <w:kern w:val="0"/>
                <w:szCs w:val="21"/>
              </w:rPr>
            </w:pPr>
            <w:r w:rsidRPr="00337190">
              <w:rPr>
                <w:rFonts w:ascii="宋体" w:hAnsi="宋体" w:cs="宋体"/>
                <w:kern w:val="0"/>
                <w:szCs w:val="21"/>
              </w:rPr>
              <w:t xml:space="preserve">                                                     </w:t>
            </w:r>
            <w:r w:rsidRPr="00337190">
              <w:rPr>
                <w:rFonts w:ascii="宋体" w:hAnsi="宋体" w:cs="宋体" w:hint="eastAsia"/>
                <w:kern w:val="0"/>
                <w:szCs w:val="21"/>
              </w:rPr>
              <w:t>（由学院组织测评）</w:t>
            </w:r>
          </w:p>
          <w:p w:rsidR="002723F6" w:rsidRPr="00337190" w:rsidRDefault="002723F6" w:rsidP="00487576">
            <w:pPr>
              <w:widowControl/>
              <w:spacing w:before="100" w:beforeAutospacing="1" w:after="100" w:afterAutospacing="1"/>
              <w:jc w:val="right"/>
              <w:rPr>
                <w:rFonts w:ascii="宋体" w:cs="宋体"/>
                <w:kern w:val="0"/>
                <w:sz w:val="18"/>
                <w:szCs w:val="18"/>
              </w:rPr>
            </w:pPr>
          </w:p>
        </w:tc>
      </w:tr>
      <w:tr w:rsidR="002723F6" w:rsidRPr="00337190" w:rsidTr="00487576">
        <w:trPr>
          <w:jc w:val="center"/>
        </w:trPr>
        <w:tc>
          <w:tcPr>
            <w:tcW w:w="359"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center"/>
              <w:rPr>
                <w:rFonts w:ascii="宋体" w:cs="宋体"/>
                <w:kern w:val="0"/>
                <w:sz w:val="18"/>
                <w:szCs w:val="18"/>
              </w:rPr>
            </w:pPr>
            <w:r w:rsidRPr="00337190">
              <w:rPr>
                <w:rFonts w:ascii="宋体" w:hAnsi="宋体" w:cs="宋体" w:hint="eastAsia"/>
                <w:kern w:val="0"/>
                <w:szCs w:val="21"/>
              </w:rPr>
              <w:t>院系意见</w:t>
            </w:r>
          </w:p>
        </w:tc>
        <w:tc>
          <w:tcPr>
            <w:tcW w:w="8259"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left"/>
              <w:rPr>
                <w:rFonts w:ascii="宋体" w:cs="宋体"/>
                <w:kern w:val="0"/>
                <w:sz w:val="18"/>
                <w:szCs w:val="18"/>
              </w:rPr>
            </w:pPr>
            <w:r w:rsidRPr="00337190">
              <w:rPr>
                <w:rFonts w:ascii="宋体" w:hAnsi="宋体" w:cs="宋体" w:hint="eastAsia"/>
                <w:kern w:val="0"/>
                <w:szCs w:val="21"/>
              </w:rPr>
              <w:t>综合评价（院系在参照指导教师评价、学生评价的基础上，综合抽查自习辅导、批改作业、答疑等完成情况）：</w:t>
            </w:r>
          </w:p>
          <w:p w:rsidR="002723F6" w:rsidRPr="00337190" w:rsidRDefault="002723F6" w:rsidP="00487576">
            <w:pPr>
              <w:widowControl/>
              <w:spacing w:before="100" w:beforeAutospacing="1" w:after="100" w:afterAutospacing="1"/>
              <w:jc w:val="left"/>
              <w:rPr>
                <w:rFonts w:ascii="宋体" w:cs="宋体"/>
                <w:kern w:val="0"/>
                <w:sz w:val="18"/>
                <w:szCs w:val="18"/>
              </w:rPr>
            </w:pPr>
            <w:r w:rsidRPr="00337190">
              <w:rPr>
                <w:rFonts w:ascii="宋体" w:hAnsi="宋体" w:cs="宋体" w:hint="eastAsia"/>
                <w:kern w:val="0"/>
                <w:szCs w:val="21"/>
              </w:rPr>
              <w:t>考核结果：</w:t>
            </w:r>
            <w:r>
              <w:rPr>
                <w:rFonts w:ascii="宋体" w:cs="宋体"/>
                <w:kern w:val="0"/>
                <w:szCs w:val="21"/>
              </w:rPr>
              <w:t xml:space="preserve">      </w:t>
            </w:r>
            <w:r w:rsidRPr="00337190">
              <w:rPr>
                <w:rFonts w:ascii="宋体" w:hAnsi="宋体" w:cs="宋体" w:hint="eastAsia"/>
                <w:kern w:val="0"/>
                <w:szCs w:val="21"/>
              </w:rPr>
              <w:t>分，等级为（优秀</w:t>
            </w:r>
            <w:r w:rsidRPr="00337190">
              <w:rPr>
                <w:rFonts w:ascii="宋体" w:cs="宋体"/>
                <w:kern w:val="0"/>
                <w:szCs w:val="21"/>
              </w:rPr>
              <w:t> </w:t>
            </w:r>
            <w:r w:rsidRPr="00337190">
              <w:rPr>
                <w:rFonts w:ascii="宋体" w:hAnsi="宋体" w:cs="宋体" w:hint="eastAsia"/>
                <w:kern w:val="0"/>
                <w:szCs w:val="21"/>
              </w:rPr>
              <w:t>合格</w:t>
            </w:r>
            <w:r w:rsidRPr="00337190">
              <w:rPr>
                <w:rFonts w:ascii="宋体" w:cs="宋体"/>
                <w:kern w:val="0"/>
                <w:szCs w:val="21"/>
              </w:rPr>
              <w:t> </w:t>
            </w:r>
            <w:r w:rsidRPr="00337190">
              <w:rPr>
                <w:rFonts w:ascii="宋体" w:hAnsi="宋体" w:cs="宋体" w:hint="eastAsia"/>
                <w:kern w:val="0"/>
                <w:szCs w:val="21"/>
              </w:rPr>
              <w:t>不合格）</w:t>
            </w:r>
          </w:p>
          <w:p w:rsidR="002723F6" w:rsidRPr="00337190" w:rsidRDefault="002723F6" w:rsidP="00487576">
            <w:pPr>
              <w:widowControl/>
              <w:spacing w:before="100" w:beforeAutospacing="1" w:after="100" w:afterAutospacing="1"/>
              <w:jc w:val="center"/>
              <w:rPr>
                <w:rFonts w:ascii="宋体" w:cs="宋体"/>
                <w:kern w:val="0"/>
                <w:sz w:val="18"/>
                <w:szCs w:val="18"/>
              </w:rPr>
            </w:pPr>
            <w:r>
              <w:rPr>
                <w:rFonts w:ascii="宋体" w:cs="宋体"/>
                <w:kern w:val="0"/>
                <w:szCs w:val="21"/>
              </w:rPr>
              <w:t xml:space="preserve">                         </w:t>
            </w:r>
            <w:r w:rsidRPr="00337190">
              <w:rPr>
                <w:rFonts w:ascii="宋体" w:hAnsi="宋体" w:cs="宋体" w:hint="eastAsia"/>
                <w:kern w:val="0"/>
                <w:szCs w:val="21"/>
              </w:rPr>
              <w:t>负责人签名：</w:t>
            </w:r>
          </w:p>
          <w:p w:rsidR="002723F6" w:rsidRPr="00337190" w:rsidRDefault="002723F6" w:rsidP="00487576">
            <w:r w:rsidRPr="00337190">
              <w:t xml:space="preserve">                                        </w:t>
            </w:r>
            <w:r>
              <w:t xml:space="preserve">       </w:t>
            </w:r>
            <w:r w:rsidRPr="00337190">
              <w:t xml:space="preserve"> </w:t>
            </w:r>
            <w:r w:rsidRPr="00337190">
              <w:rPr>
                <w:rFonts w:hint="eastAsia"/>
              </w:rPr>
              <w:t>（部门盖章）</w:t>
            </w:r>
            <w:r w:rsidRPr="00337190">
              <w:t> </w:t>
            </w:r>
          </w:p>
          <w:p w:rsidR="002723F6" w:rsidRPr="00337190" w:rsidRDefault="002723F6" w:rsidP="00487576">
            <w:r w:rsidRPr="00337190">
              <w:t xml:space="preserve">                                       </w:t>
            </w:r>
            <w:r>
              <w:t xml:space="preserve">           </w:t>
            </w:r>
            <w:r w:rsidRPr="00337190">
              <w:rPr>
                <w:rFonts w:hint="eastAsia"/>
              </w:rPr>
              <w:t>年</w:t>
            </w:r>
            <w:r w:rsidRPr="00337190">
              <w:t xml:space="preserve"> </w:t>
            </w:r>
            <w:r>
              <w:t xml:space="preserve">   </w:t>
            </w:r>
            <w:r w:rsidRPr="00337190">
              <w:rPr>
                <w:rFonts w:hint="eastAsia"/>
              </w:rPr>
              <w:t>月</w:t>
            </w:r>
            <w:r w:rsidRPr="00337190">
              <w:t xml:space="preserve"> </w:t>
            </w:r>
            <w:r>
              <w:t xml:space="preserve">   </w:t>
            </w:r>
            <w:r w:rsidRPr="00337190">
              <w:rPr>
                <w:rFonts w:hint="eastAsia"/>
              </w:rPr>
              <w:t>日</w:t>
            </w:r>
          </w:p>
        </w:tc>
      </w:tr>
      <w:tr w:rsidR="002723F6" w:rsidRPr="00337190" w:rsidTr="00EC1A6F">
        <w:trPr>
          <w:trHeight w:val="2244"/>
          <w:jc w:val="center"/>
        </w:trPr>
        <w:tc>
          <w:tcPr>
            <w:tcW w:w="359"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center"/>
              <w:rPr>
                <w:rFonts w:ascii="宋体" w:cs="宋体"/>
                <w:kern w:val="0"/>
                <w:sz w:val="18"/>
                <w:szCs w:val="18"/>
              </w:rPr>
            </w:pPr>
            <w:r w:rsidRPr="00337190">
              <w:rPr>
                <w:rFonts w:ascii="宋体" w:hAnsi="宋体" w:cs="宋体" w:hint="eastAsia"/>
                <w:kern w:val="0"/>
                <w:szCs w:val="21"/>
              </w:rPr>
              <w:t>教务处意见</w:t>
            </w:r>
          </w:p>
        </w:tc>
        <w:tc>
          <w:tcPr>
            <w:tcW w:w="8259"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center"/>
              <w:rPr>
                <w:rFonts w:ascii="宋体" w:cs="宋体"/>
                <w:kern w:val="0"/>
                <w:szCs w:val="21"/>
              </w:rPr>
            </w:pPr>
            <w:r w:rsidRPr="00337190">
              <w:rPr>
                <w:rFonts w:ascii="宋体" w:cs="宋体"/>
                <w:kern w:val="0"/>
                <w:szCs w:val="21"/>
              </w:rPr>
              <w:t>        </w:t>
            </w:r>
          </w:p>
          <w:p w:rsidR="002723F6" w:rsidRPr="00337190" w:rsidRDefault="002723F6" w:rsidP="00EC1A6F">
            <w:pPr>
              <w:widowControl/>
              <w:tabs>
                <w:tab w:val="left" w:pos="4775"/>
              </w:tabs>
              <w:spacing w:before="100" w:beforeAutospacing="1" w:after="100" w:afterAutospacing="1"/>
              <w:jc w:val="center"/>
              <w:rPr>
                <w:rFonts w:ascii="宋体" w:cs="宋体"/>
                <w:kern w:val="0"/>
                <w:sz w:val="18"/>
                <w:szCs w:val="18"/>
              </w:rPr>
            </w:pPr>
            <w:r>
              <w:rPr>
                <w:rFonts w:ascii="宋体" w:cs="宋体"/>
                <w:kern w:val="0"/>
                <w:szCs w:val="21"/>
              </w:rPr>
              <w:t xml:space="preserve">                         </w:t>
            </w:r>
            <w:r w:rsidRPr="00337190">
              <w:rPr>
                <w:rFonts w:ascii="宋体" w:hAnsi="宋体" w:cs="宋体" w:hint="eastAsia"/>
                <w:kern w:val="0"/>
                <w:szCs w:val="21"/>
              </w:rPr>
              <w:t>负责人签名：</w:t>
            </w:r>
          </w:p>
          <w:p w:rsidR="002723F6" w:rsidRPr="00337190" w:rsidRDefault="002723F6" w:rsidP="00EC1A6F">
            <w:r>
              <w:rPr>
                <w:rFonts w:ascii="宋体" w:cs="宋体"/>
                <w:kern w:val="0"/>
                <w:szCs w:val="21"/>
              </w:rPr>
              <w:t xml:space="preserve">  </w:t>
            </w:r>
            <w:r w:rsidRPr="00337190">
              <w:t xml:space="preserve">                                     </w:t>
            </w:r>
            <w:r>
              <w:t xml:space="preserve">       </w:t>
            </w:r>
            <w:r w:rsidRPr="00337190">
              <w:t xml:space="preserve"> </w:t>
            </w:r>
            <w:r w:rsidRPr="00337190">
              <w:rPr>
                <w:rFonts w:hint="eastAsia"/>
              </w:rPr>
              <w:t>（部门盖章）</w:t>
            </w:r>
            <w:r w:rsidRPr="00337190">
              <w:t> </w:t>
            </w:r>
          </w:p>
          <w:p w:rsidR="002723F6" w:rsidRPr="00337190" w:rsidRDefault="002723F6" w:rsidP="00EC1A6F">
            <w:pPr>
              <w:widowControl/>
              <w:jc w:val="left"/>
              <w:rPr>
                <w:rFonts w:ascii="宋体" w:cs="宋体"/>
                <w:kern w:val="0"/>
                <w:sz w:val="18"/>
                <w:szCs w:val="18"/>
              </w:rPr>
            </w:pPr>
            <w:r w:rsidRPr="00337190">
              <w:t xml:space="preserve">                                       </w:t>
            </w:r>
            <w:r>
              <w:t xml:space="preserve">           </w:t>
            </w:r>
            <w:r w:rsidRPr="00337190">
              <w:rPr>
                <w:rFonts w:hint="eastAsia"/>
              </w:rPr>
              <w:t>年</w:t>
            </w:r>
            <w:r w:rsidRPr="00337190">
              <w:t xml:space="preserve"> </w:t>
            </w:r>
            <w:r>
              <w:t xml:space="preserve">   </w:t>
            </w:r>
            <w:r w:rsidRPr="00337190">
              <w:rPr>
                <w:rFonts w:hint="eastAsia"/>
              </w:rPr>
              <w:t>月</w:t>
            </w:r>
            <w:r w:rsidRPr="00337190">
              <w:t xml:space="preserve"> </w:t>
            </w:r>
            <w:r>
              <w:t xml:space="preserve">   </w:t>
            </w:r>
            <w:r w:rsidRPr="00337190">
              <w:rPr>
                <w:rFonts w:hint="eastAsia"/>
              </w:rPr>
              <w:t>日</w:t>
            </w:r>
          </w:p>
        </w:tc>
      </w:tr>
      <w:tr w:rsidR="002723F6" w:rsidRPr="00337190" w:rsidTr="00EC1A6F">
        <w:trPr>
          <w:trHeight w:val="2244"/>
          <w:jc w:val="center"/>
        </w:trPr>
        <w:tc>
          <w:tcPr>
            <w:tcW w:w="359" w:type="dxa"/>
            <w:tcBorders>
              <w:top w:val="single" w:sz="8" w:space="0" w:color="auto"/>
              <w:left w:val="single" w:sz="8" w:space="0" w:color="auto"/>
              <w:bottom w:val="single" w:sz="8" w:space="0" w:color="auto"/>
              <w:right w:val="single" w:sz="8" w:space="0" w:color="auto"/>
            </w:tcBorders>
            <w:vAlign w:val="center"/>
          </w:tcPr>
          <w:p w:rsidR="002723F6" w:rsidRPr="00337190" w:rsidRDefault="002723F6" w:rsidP="00487576">
            <w:pPr>
              <w:widowControl/>
              <w:spacing w:before="100" w:beforeAutospacing="1" w:after="100" w:afterAutospacing="1"/>
              <w:jc w:val="center"/>
              <w:rPr>
                <w:rFonts w:ascii="宋体" w:cs="宋体"/>
                <w:kern w:val="0"/>
                <w:sz w:val="18"/>
                <w:szCs w:val="18"/>
              </w:rPr>
            </w:pPr>
            <w:r w:rsidRPr="00337190">
              <w:rPr>
                <w:rFonts w:ascii="宋体" w:hAnsi="宋体" w:cs="宋体" w:hint="eastAsia"/>
                <w:kern w:val="0"/>
                <w:szCs w:val="21"/>
              </w:rPr>
              <w:t>人事处意见</w:t>
            </w:r>
          </w:p>
        </w:tc>
        <w:tc>
          <w:tcPr>
            <w:tcW w:w="8259" w:type="dxa"/>
            <w:tcBorders>
              <w:top w:val="single" w:sz="8" w:space="0" w:color="auto"/>
              <w:left w:val="single" w:sz="8" w:space="0" w:color="auto"/>
              <w:bottom w:val="single" w:sz="8" w:space="0" w:color="auto"/>
              <w:right w:val="single" w:sz="8" w:space="0" w:color="auto"/>
            </w:tcBorders>
            <w:vAlign w:val="center"/>
          </w:tcPr>
          <w:p w:rsidR="002723F6" w:rsidRDefault="002723F6" w:rsidP="00487576">
            <w:pPr>
              <w:widowControl/>
              <w:spacing w:before="100" w:beforeAutospacing="1" w:after="100" w:afterAutospacing="1"/>
              <w:jc w:val="left"/>
              <w:rPr>
                <w:rFonts w:ascii="宋体" w:cs="宋体"/>
                <w:kern w:val="0"/>
                <w:szCs w:val="21"/>
              </w:rPr>
            </w:pPr>
            <w:r>
              <w:rPr>
                <w:rFonts w:ascii="宋体" w:cs="宋体"/>
                <w:kern w:val="0"/>
                <w:szCs w:val="21"/>
              </w:rPr>
              <w:t xml:space="preserve">                                   </w:t>
            </w:r>
          </w:p>
          <w:p w:rsidR="002723F6" w:rsidRPr="00337190" w:rsidRDefault="002723F6" w:rsidP="00487576">
            <w:pPr>
              <w:widowControl/>
              <w:spacing w:before="100" w:beforeAutospacing="1" w:after="100" w:afterAutospacing="1"/>
              <w:jc w:val="left"/>
              <w:rPr>
                <w:rFonts w:ascii="宋体" w:cs="宋体"/>
                <w:kern w:val="0"/>
                <w:sz w:val="18"/>
                <w:szCs w:val="18"/>
              </w:rPr>
            </w:pPr>
            <w:r>
              <w:rPr>
                <w:rFonts w:ascii="宋体" w:cs="宋体"/>
                <w:kern w:val="0"/>
                <w:szCs w:val="21"/>
              </w:rPr>
              <w:t xml:space="preserve">                                             </w:t>
            </w:r>
            <w:r w:rsidRPr="00337190">
              <w:rPr>
                <w:rFonts w:ascii="宋体" w:hAnsi="宋体" w:cs="宋体" w:hint="eastAsia"/>
                <w:kern w:val="0"/>
                <w:szCs w:val="21"/>
              </w:rPr>
              <w:t>负责人签名：</w:t>
            </w:r>
          </w:p>
          <w:p w:rsidR="002723F6" w:rsidRPr="00337190" w:rsidRDefault="002723F6" w:rsidP="00EC1A6F">
            <w:pPr>
              <w:tabs>
                <w:tab w:val="left" w:pos="5169"/>
              </w:tabs>
            </w:pPr>
            <w:r w:rsidRPr="00337190">
              <w:t xml:space="preserve">                                     </w:t>
            </w:r>
            <w:r>
              <w:t xml:space="preserve">         </w:t>
            </w:r>
            <w:r w:rsidRPr="00337190">
              <w:t xml:space="preserve"> </w:t>
            </w:r>
            <w:r w:rsidRPr="00337190">
              <w:rPr>
                <w:rFonts w:hint="eastAsia"/>
              </w:rPr>
              <w:t>（部门盖章）</w:t>
            </w:r>
            <w:r w:rsidRPr="00337190">
              <w:t> </w:t>
            </w:r>
          </w:p>
          <w:p w:rsidR="002723F6" w:rsidRPr="00337190" w:rsidRDefault="002723F6" w:rsidP="00EC1A6F">
            <w:pPr>
              <w:rPr>
                <w:rFonts w:ascii="宋体" w:cs="宋体"/>
                <w:kern w:val="0"/>
                <w:sz w:val="18"/>
                <w:szCs w:val="18"/>
              </w:rPr>
            </w:pPr>
            <w:r w:rsidRPr="00337190">
              <w:t xml:space="preserve">                                       </w:t>
            </w:r>
            <w:r>
              <w:t xml:space="preserve">           </w:t>
            </w:r>
            <w:r w:rsidRPr="00337190">
              <w:rPr>
                <w:rFonts w:hint="eastAsia"/>
              </w:rPr>
              <w:t>年</w:t>
            </w:r>
            <w:r w:rsidRPr="00337190">
              <w:t xml:space="preserve"> </w:t>
            </w:r>
            <w:r>
              <w:t xml:space="preserve">   </w:t>
            </w:r>
            <w:r w:rsidRPr="00337190">
              <w:rPr>
                <w:rFonts w:hint="eastAsia"/>
              </w:rPr>
              <w:t>月</w:t>
            </w:r>
            <w:r w:rsidRPr="00337190">
              <w:t xml:space="preserve"> </w:t>
            </w:r>
            <w:r>
              <w:t xml:space="preserve">   </w:t>
            </w:r>
            <w:r w:rsidRPr="00337190">
              <w:rPr>
                <w:rFonts w:hint="eastAsia"/>
              </w:rPr>
              <w:t>日</w:t>
            </w:r>
          </w:p>
        </w:tc>
      </w:tr>
    </w:tbl>
    <w:p w:rsidR="002723F6" w:rsidRDefault="002723F6" w:rsidP="00E14D7E">
      <w:pPr>
        <w:widowControl/>
        <w:spacing w:before="100" w:beforeAutospacing="1" w:afterAutospacing="1" w:line="450" w:lineRule="atLeast"/>
        <w:ind w:firstLine="420"/>
        <w:jc w:val="left"/>
        <w:rPr>
          <w:rFonts w:ascii="宋体" w:cs="宋体"/>
          <w:kern w:val="0"/>
          <w:sz w:val="18"/>
          <w:szCs w:val="18"/>
        </w:rPr>
      </w:pPr>
      <w:r w:rsidRPr="00337190">
        <w:rPr>
          <w:rFonts w:ascii="仿宋_GB2312" w:eastAsia="Times New Roman" w:hAnsi="宋体" w:cs="宋体"/>
          <w:kern w:val="0"/>
          <w:szCs w:val="21"/>
        </w:rPr>
        <w:t>备注：本表一式叁份，人事处、教务处、院系各执壹份。</w:t>
      </w:r>
      <w:bookmarkStart w:id="4" w:name="_Toc456349582"/>
      <w:bookmarkStart w:id="5" w:name="_Toc456350630"/>
    </w:p>
    <w:p w:rsidR="002723F6" w:rsidRPr="00F1449D" w:rsidRDefault="002723F6" w:rsidP="00E14D7E">
      <w:pPr>
        <w:widowControl/>
        <w:spacing w:line="450" w:lineRule="atLeast"/>
        <w:jc w:val="left"/>
        <w:rPr>
          <w:rFonts w:ascii="黑体" w:eastAsia="黑体"/>
          <w:sz w:val="28"/>
          <w:szCs w:val="28"/>
        </w:rPr>
      </w:pPr>
      <w:r w:rsidRPr="00F1449D">
        <w:rPr>
          <w:rFonts w:ascii="黑体" w:eastAsia="黑体" w:hint="eastAsia"/>
          <w:sz w:val="28"/>
          <w:szCs w:val="28"/>
        </w:rPr>
        <w:t>附表</w:t>
      </w:r>
      <w:r w:rsidRPr="00F1449D">
        <w:rPr>
          <w:rFonts w:ascii="黑体" w:eastAsia="黑体"/>
          <w:sz w:val="28"/>
          <w:szCs w:val="28"/>
        </w:rPr>
        <w:t>3</w:t>
      </w:r>
      <w:r w:rsidRPr="00F1449D">
        <w:rPr>
          <w:rFonts w:ascii="黑体" w:eastAsia="黑体" w:hint="eastAsia"/>
          <w:sz w:val="28"/>
          <w:szCs w:val="28"/>
        </w:rPr>
        <w:t>：</w:t>
      </w:r>
      <w:bookmarkEnd w:id="4"/>
      <w:bookmarkEnd w:id="5"/>
    </w:p>
    <w:p w:rsidR="002723F6" w:rsidRPr="00193BCB" w:rsidRDefault="002723F6" w:rsidP="00E14D7E">
      <w:pPr>
        <w:spacing w:afterLines="50" w:line="360" w:lineRule="auto"/>
        <w:jc w:val="center"/>
        <w:rPr>
          <w:rFonts w:ascii="方正小标宋简体" w:eastAsia="方正小标宋简体"/>
          <w:b/>
          <w:sz w:val="36"/>
          <w:szCs w:val="36"/>
        </w:rPr>
      </w:pPr>
      <w:r w:rsidRPr="00193BCB">
        <w:rPr>
          <w:rFonts w:ascii="方正小标宋简体" w:eastAsia="方正小标宋简体" w:hint="eastAsia"/>
          <w:b/>
          <w:sz w:val="36"/>
          <w:szCs w:val="36"/>
        </w:rPr>
        <w:t>黄冈师范学院课程助教指导教师评价表</w:t>
      </w:r>
    </w:p>
    <w:p w:rsidR="002723F6" w:rsidRPr="00337190" w:rsidRDefault="002723F6" w:rsidP="005853F8">
      <w:pPr>
        <w:widowControl/>
        <w:jc w:val="left"/>
        <w:rPr>
          <w:rFonts w:ascii="方正小标宋简体" w:eastAsia="方正小标宋简体" w:hAnsi="宋体" w:cs="宋体"/>
          <w:kern w:val="0"/>
          <w:sz w:val="24"/>
          <w:szCs w:val="36"/>
        </w:rPr>
      </w:pPr>
      <w:r w:rsidRPr="00337190">
        <w:rPr>
          <w:rFonts w:ascii="方正小标宋简体" w:eastAsia="方正小标宋简体" w:hAnsi="宋体" w:cs="宋体" w:hint="eastAsia"/>
          <w:kern w:val="0"/>
          <w:sz w:val="24"/>
          <w:szCs w:val="36"/>
        </w:rPr>
        <w:t>课程名称：</w:t>
      </w:r>
      <w:r w:rsidRPr="00337190">
        <w:rPr>
          <w:rFonts w:ascii="方正小标宋简体" w:eastAsia="方正小标宋简体" w:hAnsi="宋体" w:cs="宋体"/>
          <w:kern w:val="0"/>
          <w:sz w:val="24"/>
          <w:szCs w:val="36"/>
        </w:rPr>
        <w:t xml:space="preserve">                        </w:t>
      </w:r>
      <w:r w:rsidRPr="00337190">
        <w:rPr>
          <w:rFonts w:ascii="方正小标宋简体" w:eastAsia="方正小标宋简体" w:hAnsi="宋体" w:cs="宋体" w:hint="eastAsia"/>
          <w:kern w:val="0"/>
          <w:sz w:val="24"/>
          <w:szCs w:val="36"/>
        </w:rPr>
        <w:t>课程助教：</w:t>
      </w:r>
      <w:r w:rsidRPr="00337190">
        <w:rPr>
          <w:rFonts w:ascii="方正小标宋简体" w:eastAsia="方正小标宋简体" w:hAnsi="宋体" w:cs="宋体"/>
          <w:kern w:val="0"/>
          <w:sz w:val="24"/>
          <w:szCs w:val="36"/>
        </w:rPr>
        <w:t xml:space="preserve">                </w:t>
      </w:r>
    </w:p>
    <w:tbl>
      <w:tblPr>
        <w:tblW w:w="9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5373"/>
        <w:gridCol w:w="709"/>
        <w:gridCol w:w="992"/>
      </w:tblGrid>
      <w:tr w:rsidR="002723F6" w:rsidRPr="00337190" w:rsidTr="00E14D7E">
        <w:trPr>
          <w:jc w:val="center"/>
        </w:trPr>
        <w:tc>
          <w:tcPr>
            <w:tcW w:w="1951" w:type="dxa"/>
          </w:tcPr>
          <w:p w:rsidR="002723F6" w:rsidRPr="00337190" w:rsidRDefault="002723F6" w:rsidP="00487576">
            <w:pPr>
              <w:jc w:val="center"/>
            </w:pPr>
            <w:r w:rsidRPr="00337190">
              <w:rPr>
                <w:rFonts w:hint="eastAsia"/>
              </w:rPr>
              <w:t>考察项目</w:t>
            </w:r>
          </w:p>
        </w:tc>
        <w:tc>
          <w:tcPr>
            <w:tcW w:w="5373" w:type="dxa"/>
          </w:tcPr>
          <w:p w:rsidR="002723F6" w:rsidRPr="00337190" w:rsidRDefault="002723F6" w:rsidP="00487576">
            <w:pPr>
              <w:jc w:val="center"/>
            </w:pPr>
            <w:r w:rsidRPr="00337190">
              <w:rPr>
                <w:rFonts w:hint="eastAsia"/>
              </w:rPr>
              <w:t>内容</w:t>
            </w:r>
          </w:p>
        </w:tc>
        <w:tc>
          <w:tcPr>
            <w:tcW w:w="709" w:type="dxa"/>
          </w:tcPr>
          <w:p w:rsidR="002723F6" w:rsidRPr="00337190" w:rsidRDefault="002723F6" w:rsidP="00487576">
            <w:pPr>
              <w:jc w:val="center"/>
            </w:pPr>
            <w:r w:rsidRPr="00337190">
              <w:rPr>
                <w:rFonts w:hint="eastAsia"/>
              </w:rPr>
              <w:t>分值</w:t>
            </w:r>
          </w:p>
        </w:tc>
        <w:tc>
          <w:tcPr>
            <w:tcW w:w="992" w:type="dxa"/>
          </w:tcPr>
          <w:p w:rsidR="002723F6" w:rsidRPr="00337190" w:rsidRDefault="002723F6" w:rsidP="00487576">
            <w:pPr>
              <w:jc w:val="center"/>
            </w:pPr>
            <w:r w:rsidRPr="00337190">
              <w:rPr>
                <w:rFonts w:hint="eastAsia"/>
              </w:rPr>
              <w:t>评分</w:t>
            </w:r>
          </w:p>
        </w:tc>
      </w:tr>
      <w:tr w:rsidR="002723F6" w:rsidRPr="00337190" w:rsidTr="00E14D7E">
        <w:trPr>
          <w:jc w:val="center"/>
        </w:trPr>
        <w:tc>
          <w:tcPr>
            <w:tcW w:w="1951" w:type="dxa"/>
            <w:vMerge w:val="restart"/>
            <w:vAlign w:val="center"/>
          </w:tcPr>
          <w:p w:rsidR="002723F6" w:rsidRPr="00337190" w:rsidRDefault="002723F6" w:rsidP="00487576">
            <w:pPr>
              <w:jc w:val="center"/>
            </w:pPr>
            <w:r w:rsidRPr="00337190">
              <w:rPr>
                <w:rFonts w:hint="eastAsia"/>
              </w:rPr>
              <w:t>教学态度与教书育人（</w:t>
            </w:r>
            <w:r w:rsidRPr="00337190">
              <w:t>13</w:t>
            </w:r>
            <w:r w:rsidRPr="00337190">
              <w:rPr>
                <w:rFonts w:hint="eastAsia"/>
              </w:rPr>
              <w:t>分）</w:t>
            </w:r>
          </w:p>
        </w:tc>
        <w:tc>
          <w:tcPr>
            <w:tcW w:w="5373" w:type="dxa"/>
          </w:tcPr>
          <w:p w:rsidR="002723F6" w:rsidRPr="00337190" w:rsidRDefault="002723F6" w:rsidP="00487576">
            <w:pPr>
              <w:jc w:val="left"/>
            </w:pPr>
            <w:r w:rsidRPr="00337190">
              <w:t>1.</w:t>
            </w:r>
            <w:r w:rsidRPr="00337190">
              <w:rPr>
                <w:rFonts w:hint="eastAsia"/>
              </w:rPr>
              <w:t>政治思想端正、阳光、积极传导正能量。</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14D7E">
        <w:trPr>
          <w:jc w:val="center"/>
        </w:trPr>
        <w:tc>
          <w:tcPr>
            <w:tcW w:w="1951" w:type="dxa"/>
            <w:vMerge/>
            <w:vAlign w:val="center"/>
          </w:tcPr>
          <w:p w:rsidR="002723F6" w:rsidRPr="00337190" w:rsidRDefault="002723F6" w:rsidP="00487576">
            <w:pPr>
              <w:jc w:val="center"/>
            </w:pPr>
          </w:p>
        </w:tc>
        <w:tc>
          <w:tcPr>
            <w:tcW w:w="5373" w:type="dxa"/>
          </w:tcPr>
          <w:p w:rsidR="002723F6" w:rsidRPr="00337190" w:rsidRDefault="002723F6" w:rsidP="00487576">
            <w:pPr>
              <w:jc w:val="left"/>
            </w:pPr>
            <w:r w:rsidRPr="00337190">
              <w:t>2.</w:t>
            </w:r>
            <w:r w:rsidRPr="00337190">
              <w:rPr>
                <w:rFonts w:hint="eastAsia"/>
              </w:rPr>
              <w:t>认真负责、治学严谨、为人师表、严格要求、主动积极。</w:t>
            </w:r>
          </w:p>
        </w:tc>
        <w:tc>
          <w:tcPr>
            <w:tcW w:w="709" w:type="dxa"/>
          </w:tcPr>
          <w:p w:rsidR="002723F6" w:rsidRPr="00337190" w:rsidRDefault="002723F6" w:rsidP="00487576">
            <w:pPr>
              <w:jc w:val="center"/>
            </w:pPr>
            <w:r w:rsidRPr="00337190">
              <w:t>4</w:t>
            </w:r>
          </w:p>
        </w:tc>
        <w:tc>
          <w:tcPr>
            <w:tcW w:w="992" w:type="dxa"/>
          </w:tcPr>
          <w:p w:rsidR="002723F6" w:rsidRPr="00337190" w:rsidRDefault="002723F6" w:rsidP="00487576">
            <w:pPr>
              <w:jc w:val="center"/>
            </w:pPr>
          </w:p>
        </w:tc>
      </w:tr>
      <w:tr w:rsidR="002723F6" w:rsidRPr="00337190" w:rsidTr="00E14D7E">
        <w:trPr>
          <w:jc w:val="center"/>
        </w:trPr>
        <w:tc>
          <w:tcPr>
            <w:tcW w:w="1951" w:type="dxa"/>
            <w:vMerge/>
          </w:tcPr>
          <w:p w:rsidR="002723F6" w:rsidRPr="00337190" w:rsidRDefault="002723F6" w:rsidP="00487576">
            <w:pPr>
              <w:jc w:val="center"/>
            </w:pPr>
          </w:p>
        </w:tc>
        <w:tc>
          <w:tcPr>
            <w:tcW w:w="5373" w:type="dxa"/>
          </w:tcPr>
          <w:p w:rsidR="002723F6" w:rsidRPr="00337190" w:rsidRDefault="002723F6" w:rsidP="00487576">
            <w:pPr>
              <w:jc w:val="left"/>
            </w:pPr>
            <w:r w:rsidRPr="00337190">
              <w:t>3.</w:t>
            </w:r>
            <w:r w:rsidRPr="00337190">
              <w:rPr>
                <w:rFonts w:hint="eastAsia"/>
              </w:rPr>
              <w:t>积极参与备课讨论、授课计划制定、作业要求及标准制定，并提出合理化建议。</w:t>
            </w:r>
          </w:p>
        </w:tc>
        <w:tc>
          <w:tcPr>
            <w:tcW w:w="709" w:type="dxa"/>
          </w:tcPr>
          <w:p w:rsidR="002723F6" w:rsidRPr="00337190" w:rsidRDefault="002723F6" w:rsidP="00487576">
            <w:pPr>
              <w:jc w:val="center"/>
            </w:pPr>
            <w:r w:rsidRPr="00337190">
              <w:t>4</w:t>
            </w:r>
          </w:p>
        </w:tc>
        <w:tc>
          <w:tcPr>
            <w:tcW w:w="992" w:type="dxa"/>
          </w:tcPr>
          <w:p w:rsidR="002723F6" w:rsidRPr="00337190" w:rsidRDefault="002723F6" w:rsidP="00487576">
            <w:pPr>
              <w:jc w:val="center"/>
            </w:pPr>
          </w:p>
        </w:tc>
      </w:tr>
      <w:tr w:rsidR="002723F6" w:rsidRPr="00337190" w:rsidTr="00E14D7E">
        <w:trPr>
          <w:jc w:val="center"/>
        </w:trPr>
        <w:tc>
          <w:tcPr>
            <w:tcW w:w="1951" w:type="dxa"/>
            <w:vMerge w:val="restart"/>
          </w:tcPr>
          <w:p w:rsidR="002723F6" w:rsidRPr="00337190" w:rsidRDefault="002723F6" w:rsidP="00487576">
            <w:pPr>
              <w:jc w:val="center"/>
            </w:pPr>
            <w:r w:rsidRPr="00337190">
              <w:rPr>
                <w:rFonts w:hint="eastAsia"/>
              </w:rPr>
              <w:t>专业知识水平</w:t>
            </w:r>
          </w:p>
          <w:p w:rsidR="002723F6" w:rsidRPr="00337190" w:rsidRDefault="002723F6" w:rsidP="00487576">
            <w:pPr>
              <w:jc w:val="center"/>
            </w:pPr>
            <w:r w:rsidRPr="00337190">
              <w:rPr>
                <w:rFonts w:hint="eastAsia"/>
              </w:rPr>
              <w:t>（</w:t>
            </w:r>
            <w:r w:rsidRPr="00337190">
              <w:t>14</w:t>
            </w:r>
            <w:r w:rsidRPr="00337190">
              <w:rPr>
                <w:rFonts w:hint="eastAsia"/>
              </w:rPr>
              <w:t>分）</w:t>
            </w:r>
          </w:p>
        </w:tc>
        <w:tc>
          <w:tcPr>
            <w:tcW w:w="5373" w:type="dxa"/>
          </w:tcPr>
          <w:p w:rsidR="002723F6" w:rsidRPr="00337190" w:rsidRDefault="002723F6" w:rsidP="00487576">
            <w:pPr>
              <w:jc w:val="left"/>
            </w:pPr>
            <w:r w:rsidRPr="00337190">
              <w:t>1.</w:t>
            </w:r>
            <w:r w:rsidRPr="00337190">
              <w:rPr>
                <w:rFonts w:hint="eastAsia"/>
              </w:rPr>
              <w:t>参与教学过程制定、教学方法探讨、专业知识水平过硬。</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14D7E">
        <w:trPr>
          <w:jc w:val="center"/>
        </w:trPr>
        <w:tc>
          <w:tcPr>
            <w:tcW w:w="1951" w:type="dxa"/>
            <w:vMerge/>
          </w:tcPr>
          <w:p w:rsidR="002723F6" w:rsidRPr="00337190" w:rsidRDefault="002723F6" w:rsidP="00487576">
            <w:pPr>
              <w:jc w:val="center"/>
            </w:pPr>
          </w:p>
        </w:tc>
        <w:tc>
          <w:tcPr>
            <w:tcW w:w="5373" w:type="dxa"/>
          </w:tcPr>
          <w:p w:rsidR="002723F6" w:rsidRPr="00337190" w:rsidRDefault="002723F6" w:rsidP="00487576">
            <w:pPr>
              <w:jc w:val="left"/>
            </w:pPr>
            <w:r w:rsidRPr="00337190">
              <w:t>2.</w:t>
            </w:r>
            <w:r w:rsidRPr="00337190">
              <w:rPr>
                <w:rFonts w:hint="eastAsia"/>
              </w:rPr>
              <w:t>参与教研室活动，能提出正确专业知识授课建议。</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14D7E">
        <w:trPr>
          <w:jc w:val="center"/>
        </w:trPr>
        <w:tc>
          <w:tcPr>
            <w:tcW w:w="1951" w:type="dxa"/>
            <w:vMerge/>
          </w:tcPr>
          <w:p w:rsidR="002723F6" w:rsidRPr="00337190" w:rsidRDefault="002723F6" w:rsidP="00487576">
            <w:pPr>
              <w:jc w:val="center"/>
            </w:pPr>
          </w:p>
        </w:tc>
        <w:tc>
          <w:tcPr>
            <w:tcW w:w="5373" w:type="dxa"/>
          </w:tcPr>
          <w:p w:rsidR="002723F6" w:rsidRPr="00337190" w:rsidRDefault="002723F6" w:rsidP="00487576">
            <w:pPr>
              <w:jc w:val="left"/>
            </w:pPr>
            <w:r w:rsidRPr="00337190">
              <w:t>3.</w:t>
            </w:r>
            <w:r w:rsidRPr="00337190">
              <w:rPr>
                <w:rFonts w:hint="eastAsia"/>
              </w:rPr>
              <w:t>参与教学活动，能反映科学前沿动态或发展趋势。</w:t>
            </w:r>
          </w:p>
        </w:tc>
        <w:tc>
          <w:tcPr>
            <w:tcW w:w="709" w:type="dxa"/>
          </w:tcPr>
          <w:p w:rsidR="002723F6" w:rsidRPr="00337190" w:rsidRDefault="002723F6" w:rsidP="00487576">
            <w:pPr>
              <w:jc w:val="center"/>
            </w:pPr>
            <w:r w:rsidRPr="00337190">
              <w:t>4</w:t>
            </w:r>
          </w:p>
        </w:tc>
        <w:tc>
          <w:tcPr>
            <w:tcW w:w="992" w:type="dxa"/>
          </w:tcPr>
          <w:p w:rsidR="002723F6" w:rsidRPr="00337190" w:rsidRDefault="002723F6" w:rsidP="00487576">
            <w:pPr>
              <w:jc w:val="center"/>
            </w:pPr>
          </w:p>
        </w:tc>
      </w:tr>
      <w:tr w:rsidR="002723F6" w:rsidRPr="00337190" w:rsidTr="00E14D7E">
        <w:trPr>
          <w:jc w:val="center"/>
        </w:trPr>
        <w:tc>
          <w:tcPr>
            <w:tcW w:w="1951" w:type="dxa"/>
            <w:vMerge w:val="restart"/>
          </w:tcPr>
          <w:p w:rsidR="002723F6" w:rsidRPr="00337190" w:rsidRDefault="002723F6" w:rsidP="00487576">
            <w:pPr>
              <w:jc w:val="center"/>
            </w:pPr>
            <w:r w:rsidRPr="00337190">
              <w:rPr>
                <w:rFonts w:hint="eastAsia"/>
              </w:rPr>
              <w:t>课堂试讲环节</w:t>
            </w:r>
          </w:p>
          <w:p w:rsidR="002723F6" w:rsidRPr="00337190" w:rsidRDefault="002723F6" w:rsidP="00487576">
            <w:pPr>
              <w:jc w:val="center"/>
            </w:pPr>
            <w:r w:rsidRPr="00337190">
              <w:t>(</w:t>
            </w:r>
            <w:r w:rsidRPr="00337190">
              <w:rPr>
                <w:rFonts w:hint="eastAsia"/>
              </w:rPr>
              <w:t>至少能完成课程全部学时的</w:t>
            </w:r>
            <w:r w:rsidRPr="00337190">
              <w:t>1/5</w:t>
            </w:r>
            <w:r w:rsidRPr="00337190">
              <w:rPr>
                <w:rFonts w:hint="eastAsia"/>
              </w:rPr>
              <w:t>试讲，达不到最低要求，本栏为</w:t>
            </w:r>
            <w:r w:rsidRPr="00337190">
              <w:t>0</w:t>
            </w:r>
            <w:r w:rsidRPr="00337190">
              <w:rPr>
                <w:rFonts w:hint="eastAsia"/>
              </w:rPr>
              <w:t>，共</w:t>
            </w:r>
            <w:r w:rsidRPr="00337190">
              <w:t>25</w:t>
            </w:r>
            <w:r w:rsidRPr="00337190">
              <w:rPr>
                <w:rFonts w:hint="eastAsia"/>
              </w:rPr>
              <w:t>分</w:t>
            </w:r>
            <w:r w:rsidRPr="00337190">
              <w:t>)</w:t>
            </w:r>
          </w:p>
        </w:tc>
        <w:tc>
          <w:tcPr>
            <w:tcW w:w="5373" w:type="dxa"/>
          </w:tcPr>
          <w:p w:rsidR="002723F6" w:rsidRPr="00337190" w:rsidRDefault="002723F6" w:rsidP="00487576">
            <w:pPr>
              <w:jc w:val="left"/>
            </w:pPr>
            <w:r w:rsidRPr="00337190">
              <w:t xml:space="preserve">1. </w:t>
            </w:r>
            <w:r w:rsidRPr="00337190">
              <w:rPr>
                <w:rFonts w:hint="eastAsia"/>
              </w:rPr>
              <w:t>试讲内容充实，信息适当。</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14D7E">
        <w:trPr>
          <w:jc w:val="center"/>
        </w:trPr>
        <w:tc>
          <w:tcPr>
            <w:tcW w:w="1951" w:type="dxa"/>
            <w:vMerge/>
          </w:tcPr>
          <w:p w:rsidR="002723F6" w:rsidRPr="00337190" w:rsidRDefault="002723F6" w:rsidP="00487576">
            <w:pPr>
              <w:jc w:val="center"/>
            </w:pPr>
          </w:p>
        </w:tc>
        <w:tc>
          <w:tcPr>
            <w:tcW w:w="5373" w:type="dxa"/>
          </w:tcPr>
          <w:p w:rsidR="002723F6" w:rsidRPr="00337190" w:rsidRDefault="002723F6" w:rsidP="00487576">
            <w:pPr>
              <w:jc w:val="left"/>
            </w:pPr>
            <w:r w:rsidRPr="00337190">
              <w:t>2.</w:t>
            </w:r>
            <w:r w:rsidRPr="00337190">
              <w:rPr>
                <w:rFonts w:hint="eastAsia"/>
              </w:rPr>
              <w:t>基本概念，基本理论讲授准确，论证严谨。</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14D7E">
        <w:trPr>
          <w:jc w:val="center"/>
        </w:trPr>
        <w:tc>
          <w:tcPr>
            <w:tcW w:w="1951" w:type="dxa"/>
            <w:vMerge/>
          </w:tcPr>
          <w:p w:rsidR="002723F6" w:rsidRPr="00337190" w:rsidRDefault="002723F6" w:rsidP="00487576">
            <w:pPr>
              <w:jc w:val="center"/>
            </w:pPr>
          </w:p>
        </w:tc>
        <w:tc>
          <w:tcPr>
            <w:tcW w:w="5373" w:type="dxa"/>
          </w:tcPr>
          <w:p w:rsidR="002723F6" w:rsidRPr="00337190" w:rsidRDefault="002723F6" w:rsidP="00487576">
            <w:pPr>
              <w:jc w:val="left"/>
            </w:pPr>
            <w:r w:rsidRPr="00337190">
              <w:t>3.</w:t>
            </w:r>
            <w:r w:rsidRPr="00337190">
              <w:rPr>
                <w:rFonts w:hint="eastAsia"/>
              </w:rPr>
              <w:t>注重授课方法，能引入先进的教学方法。</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14D7E">
        <w:trPr>
          <w:jc w:val="center"/>
        </w:trPr>
        <w:tc>
          <w:tcPr>
            <w:tcW w:w="1951" w:type="dxa"/>
            <w:vMerge/>
          </w:tcPr>
          <w:p w:rsidR="002723F6" w:rsidRPr="00337190" w:rsidRDefault="002723F6" w:rsidP="00487576">
            <w:pPr>
              <w:jc w:val="center"/>
            </w:pPr>
          </w:p>
        </w:tc>
        <w:tc>
          <w:tcPr>
            <w:tcW w:w="5373" w:type="dxa"/>
          </w:tcPr>
          <w:p w:rsidR="002723F6" w:rsidRPr="00337190" w:rsidRDefault="002723F6" w:rsidP="00487576">
            <w:pPr>
              <w:jc w:val="left"/>
            </w:pPr>
            <w:r w:rsidRPr="00337190">
              <w:t>4.</w:t>
            </w:r>
            <w:r w:rsidRPr="00337190">
              <w:rPr>
                <w:rFonts w:hint="eastAsia"/>
              </w:rPr>
              <w:t>能突出教学互动环节，课堂气氛活跃。</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4285A">
        <w:trPr>
          <w:jc w:val="center"/>
        </w:trPr>
        <w:tc>
          <w:tcPr>
            <w:tcW w:w="1951" w:type="dxa"/>
            <w:vMerge/>
          </w:tcPr>
          <w:p w:rsidR="002723F6" w:rsidRPr="00337190" w:rsidRDefault="002723F6" w:rsidP="00487576">
            <w:pPr>
              <w:jc w:val="center"/>
            </w:pPr>
          </w:p>
        </w:tc>
        <w:tc>
          <w:tcPr>
            <w:tcW w:w="5373" w:type="dxa"/>
            <w:vAlign w:val="center"/>
          </w:tcPr>
          <w:p w:rsidR="002723F6" w:rsidRPr="00337190" w:rsidRDefault="002723F6" w:rsidP="00E4285A">
            <w:r w:rsidRPr="00337190">
              <w:t>5.</w:t>
            </w:r>
            <w:r w:rsidRPr="00337190">
              <w:rPr>
                <w:rFonts w:hint="eastAsia"/>
              </w:rPr>
              <w:t>吐词清晰、表述流畅、能用黑板及</w:t>
            </w:r>
            <w:r w:rsidRPr="00337190">
              <w:t>PPT</w:t>
            </w:r>
            <w:r w:rsidRPr="00337190">
              <w:rPr>
                <w:rFonts w:hint="eastAsia"/>
              </w:rPr>
              <w:t>相结合进行板书、板书标准</w:t>
            </w:r>
            <w:r w:rsidRPr="00337190">
              <w:t>.</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4285A">
        <w:trPr>
          <w:jc w:val="center"/>
        </w:trPr>
        <w:tc>
          <w:tcPr>
            <w:tcW w:w="1951" w:type="dxa"/>
            <w:vMerge w:val="restart"/>
          </w:tcPr>
          <w:p w:rsidR="002723F6" w:rsidRPr="00337190" w:rsidRDefault="002723F6" w:rsidP="00487576">
            <w:pPr>
              <w:jc w:val="center"/>
            </w:pPr>
            <w:r w:rsidRPr="00337190">
              <w:rPr>
                <w:rFonts w:hint="eastAsia"/>
              </w:rPr>
              <w:t>随堂听课</w:t>
            </w:r>
          </w:p>
          <w:p w:rsidR="002723F6" w:rsidRPr="00337190" w:rsidRDefault="002723F6" w:rsidP="00487576">
            <w:pPr>
              <w:jc w:val="center"/>
            </w:pPr>
            <w:r w:rsidRPr="00337190">
              <w:rPr>
                <w:sz w:val="18"/>
              </w:rPr>
              <w:t>(</w:t>
            </w:r>
            <w:r w:rsidRPr="00337190">
              <w:rPr>
                <w:rFonts w:hint="eastAsia"/>
                <w:sz w:val="18"/>
              </w:rPr>
              <w:t>需完成全学时随堂听课任务，达不到最低要求，本栏为</w:t>
            </w:r>
            <w:r w:rsidRPr="00337190">
              <w:rPr>
                <w:sz w:val="18"/>
              </w:rPr>
              <w:t>0</w:t>
            </w:r>
            <w:r w:rsidRPr="00337190">
              <w:rPr>
                <w:rFonts w:hint="eastAsia"/>
                <w:sz w:val="18"/>
              </w:rPr>
              <w:t>分，共</w:t>
            </w:r>
            <w:r w:rsidRPr="00337190">
              <w:rPr>
                <w:sz w:val="18"/>
              </w:rPr>
              <w:t>15</w:t>
            </w:r>
            <w:r w:rsidRPr="00337190">
              <w:rPr>
                <w:rFonts w:hint="eastAsia"/>
                <w:sz w:val="18"/>
              </w:rPr>
              <w:t>分</w:t>
            </w:r>
            <w:r w:rsidRPr="00337190">
              <w:rPr>
                <w:sz w:val="18"/>
              </w:rPr>
              <w:t>)</w:t>
            </w:r>
          </w:p>
        </w:tc>
        <w:tc>
          <w:tcPr>
            <w:tcW w:w="5373" w:type="dxa"/>
            <w:vAlign w:val="center"/>
          </w:tcPr>
          <w:p w:rsidR="002723F6" w:rsidRPr="00337190" w:rsidRDefault="002723F6" w:rsidP="00E4285A">
            <w:r w:rsidRPr="00337190">
              <w:t>1.</w:t>
            </w:r>
            <w:r w:rsidRPr="00337190">
              <w:rPr>
                <w:rFonts w:hint="eastAsia"/>
              </w:rPr>
              <w:t>课后能和主讲教师探讨，提出合理化的授课改进意见。</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4285A">
        <w:trPr>
          <w:jc w:val="center"/>
        </w:trPr>
        <w:tc>
          <w:tcPr>
            <w:tcW w:w="1951" w:type="dxa"/>
            <w:vMerge/>
          </w:tcPr>
          <w:p w:rsidR="002723F6" w:rsidRPr="00337190" w:rsidRDefault="002723F6" w:rsidP="00487576">
            <w:pPr>
              <w:jc w:val="center"/>
            </w:pPr>
          </w:p>
        </w:tc>
        <w:tc>
          <w:tcPr>
            <w:tcW w:w="5373" w:type="dxa"/>
            <w:vAlign w:val="center"/>
          </w:tcPr>
          <w:p w:rsidR="002723F6" w:rsidRPr="00337190" w:rsidRDefault="002723F6" w:rsidP="00E4285A">
            <w:r w:rsidRPr="00337190">
              <w:t>2.</w:t>
            </w:r>
            <w:r w:rsidRPr="00337190">
              <w:rPr>
                <w:rFonts w:hint="eastAsia"/>
              </w:rPr>
              <w:t>随堂听课笔记认真、详实、听课心得真实，能促进教学方法的改进。</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4285A">
        <w:trPr>
          <w:jc w:val="center"/>
        </w:trPr>
        <w:tc>
          <w:tcPr>
            <w:tcW w:w="1951" w:type="dxa"/>
            <w:vMerge/>
          </w:tcPr>
          <w:p w:rsidR="002723F6" w:rsidRPr="00337190" w:rsidRDefault="002723F6" w:rsidP="00487576">
            <w:pPr>
              <w:jc w:val="center"/>
            </w:pPr>
          </w:p>
        </w:tc>
        <w:tc>
          <w:tcPr>
            <w:tcW w:w="5373" w:type="dxa"/>
            <w:vAlign w:val="center"/>
          </w:tcPr>
          <w:p w:rsidR="002723F6" w:rsidRPr="00337190" w:rsidRDefault="002723F6" w:rsidP="00E4285A">
            <w:r w:rsidRPr="00337190">
              <w:t>3.</w:t>
            </w:r>
            <w:r w:rsidRPr="00337190">
              <w:rPr>
                <w:rFonts w:hint="eastAsia"/>
              </w:rPr>
              <w:t>随堂听课到堂率高，无缺课、迟到、早退现象发生。</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4285A">
        <w:trPr>
          <w:jc w:val="center"/>
        </w:trPr>
        <w:tc>
          <w:tcPr>
            <w:tcW w:w="1951" w:type="dxa"/>
            <w:vMerge w:val="restart"/>
            <w:vAlign w:val="center"/>
          </w:tcPr>
          <w:p w:rsidR="002723F6" w:rsidRPr="00337190" w:rsidRDefault="002723F6" w:rsidP="00487576">
            <w:pPr>
              <w:jc w:val="center"/>
            </w:pPr>
            <w:r w:rsidRPr="00337190">
              <w:rPr>
                <w:rFonts w:hint="eastAsia"/>
              </w:rPr>
              <w:t>作业批改</w:t>
            </w:r>
          </w:p>
          <w:p w:rsidR="002723F6" w:rsidRPr="00337190" w:rsidRDefault="002723F6" w:rsidP="00487576">
            <w:pPr>
              <w:jc w:val="center"/>
            </w:pPr>
            <w:r w:rsidRPr="00337190">
              <w:rPr>
                <w:rFonts w:hint="eastAsia"/>
                <w:sz w:val="18"/>
              </w:rPr>
              <w:t>（要求做到全批、全改，达不到要求，本栏为</w:t>
            </w:r>
            <w:r w:rsidRPr="00337190">
              <w:rPr>
                <w:sz w:val="18"/>
              </w:rPr>
              <w:t>0</w:t>
            </w:r>
            <w:r w:rsidRPr="00337190">
              <w:rPr>
                <w:rFonts w:hint="eastAsia"/>
                <w:sz w:val="18"/>
              </w:rPr>
              <w:t>分，共</w:t>
            </w:r>
            <w:r w:rsidRPr="00337190">
              <w:rPr>
                <w:sz w:val="18"/>
              </w:rPr>
              <w:t>14</w:t>
            </w:r>
            <w:r w:rsidRPr="00337190">
              <w:rPr>
                <w:rFonts w:hint="eastAsia"/>
                <w:sz w:val="18"/>
              </w:rPr>
              <w:t>分）</w:t>
            </w:r>
          </w:p>
        </w:tc>
        <w:tc>
          <w:tcPr>
            <w:tcW w:w="5373" w:type="dxa"/>
            <w:vAlign w:val="center"/>
          </w:tcPr>
          <w:p w:rsidR="002723F6" w:rsidRPr="00337190" w:rsidRDefault="002723F6" w:rsidP="00E4285A">
            <w:r w:rsidRPr="00337190">
              <w:t>1.</w:t>
            </w:r>
            <w:r w:rsidRPr="00337190">
              <w:rPr>
                <w:rFonts w:hint="eastAsia"/>
              </w:rPr>
              <w:t>作业批改认真，有较多批注。</w:t>
            </w:r>
          </w:p>
        </w:tc>
        <w:tc>
          <w:tcPr>
            <w:tcW w:w="709" w:type="dxa"/>
          </w:tcPr>
          <w:p w:rsidR="002723F6" w:rsidRPr="00337190" w:rsidRDefault="002723F6" w:rsidP="00487576">
            <w:pPr>
              <w:jc w:val="center"/>
            </w:pPr>
            <w:r w:rsidRPr="00337190">
              <w:t>7</w:t>
            </w:r>
          </w:p>
        </w:tc>
        <w:tc>
          <w:tcPr>
            <w:tcW w:w="992" w:type="dxa"/>
          </w:tcPr>
          <w:p w:rsidR="002723F6" w:rsidRPr="00337190" w:rsidRDefault="002723F6" w:rsidP="00487576">
            <w:pPr>
              <w:jc w:val="center"/>
            </w:pPr>
          </w:p>
        </w:tc>
      </w:tr>
      <w:tr w:rsidR="002723F6" w:rsidRPr="00337190" w:rsidTr="00E4285A">
        <w:trPr>
          <w:jc w:val="center"/>
        </w:trPr>
        <w:tc>
          <w:tcPr>
            <w:tcW w:w="1951" w:type="dxa"/>
            <w:vMerge/>
          </w:tcPr>
          <w:p w:rsidR="002723F6" w:rsidRPr="00337190" w:rsidRDefault="002723F6" w:rsidP="00487576">
            <w:pPr>
              <w:jc w:val="center"/>
            </w:pPr>
          </w:p>
        </w:tc>
        <w:tc>
          <w:tcPr>
            <w:tcW w:w="5373" w:type="dxa"/>
            <w:vAlign w:val="center"/>
          </w:tcPr>
          <w:p w:rsidR="002723F6" w:rsidRPr="00337190" w:rsidRDefault="002723F6" w:rsidP="00E4285A">
            <w:r w:rsidRPr="00337190">
              <w:t>2.</w:t>
            </w:r>
            <w:r w:rsidRPr="00337190">
              <w:rPr>
                <w:rFonts w:hint="eastAsia"/>
              </w:rPr>
              <w:t>作业批改能指出学生错误地方或能体现与学生思想交流。</w:t>
            </w:r>
          </w:p>
        </w:tc>
        <w:tc>
          <w:tcPr>
            <w:tcW w:w="709" w:type="dxa"/>
          </w:tcPr>
          <w:p w:rsidR="002723F6" w:rsidRPr="00337190" w:rsidRDefault="002723F6" w:rsidP="00487576">
            <w:pPr>
              <w:jc w:val="center"/>
            </w:pPr>
            <w:r w:rsidRPr="00337190">
              <w:t>7</w:t>
            </w:r>
          </w:p>
        </w:tc>
        <w:tc>
          <w:tcPr>
            <w:tcW w:w="992" w:type="dxa"/>
          </w:tcPr>
          <w:p w:rsidR="002723F6" w:rsidRPr="00337190" w:rsidRDefault="002723F6" w:rsidP="00487576">
            <w:pPr>
              <w:jc w:val="center"/>
            </w:pPr>
          </w:p>
        </w:tc>
      </w:tr>
      <w:tr w:rsidR="002723F6" w:rsidRPr="00337190" w:rsidTr="00E14D7E">
        <w:trPr>
          <w:jc w:val="center"/>
        </w:trPr>
        <w:tc>
          <w:tcPr>
            <w:tcW w:w="1951" w:type="dxa"/>
            <w:vMerge w:val="restart"/>
            <w:vAlign w:val="center"/>
          </w:tcPr>
          <w:p w:rsidR="002723F6" w:rsidRPr="00337190" w:rsidRDefault="002723F6" w:rsidP="00487576">
            <w:pPr>
              <w:jc w:val="center"/>
            </w:pPr>
            <w:r w:rsidRPr="00337190">
              <w:rPr>
                <w:rFonts w:hint="eastAsia"/>
              </w:rPr>
              <w:t>课后答疑</w:t>
            </w:r>
          </w:p>
          <w:p w:rsidR="002723F6" w:rsidRPr="00337190" w:rsidRDefault="002723F6" w:rsidP="00B5298E">
            <w:pPr>
              <w:jc w:val="center"/>
              <w:rPr>
                <w:sz w:val="18"/>
                <w:szCs w:val="18"/>
              </w:rPr>
            </w:pPr>
            <w:r w:rsidRPr="00337190">
              <w:rPr>
                <w:rFonts w:hint="eastAsia"/>
                <w:sz w:val="18"/>
                <w:szCs w:val="18"/>
              </w:rPr>
              <w:t>（要求</w:t>
            </w:r>
            <w:r>
              <w:rPr>
                <w:rFonts w:hint="eastAsia"/>
                <w:sz w:val="18"/>
                <w:szCs w:val="18"/>
              </w:rPr>
              <w:t>至少</w:t>
            </w:r>
            <w:r w:rsidRPr="00B5298E">
              <w:rPr>
                <w:rFonts w:hint="eastAsia"/>
                <w:sz w:val="18"/>
                <w:szCs w:val="18"/>
              </w:rPr>
              <w:t>课程全部学时</w:t>
            </w:r>
            <w:r w:rsidRPr="00337190">
              <w:rPr>
                <w:sz w:val="18"/>
                <w:szCs w:val="18"/>
              </w:rPr>
              <w:t>1/5</w:t>
            </w:r>
            <w:r w:rsidRPr="00337190">
              <w:rPr>
                <w:rFonts w:hint="eastAsia"/>
                <w:sz w:val="18"/>
                <w:szCs w:val="18"/>
              </w:rPr>
              <w:t>线下集体答疑，达不到要求，本栏为</w:t>
            </w:r>
            <w:r w:rsidRPr="00337190">
              <w:rPr>
                <w:sz w:val="18"/>
                <w:szCs w:val="18"/>
              </w:rPr>
              <w:t>0</w:t>
            </w:r>
            <w:r w:rsidRPr="00337190">
              <w:rPr>
                <w:rFonts w:hint="eastAsia"/>
                <w:sz w:val="18"/>
                <w:szCs w:val="18"/>
              </w:rPr>
              <w:t>分，共</w:t>
            </w:r>
            <w:r w:rsidRPr="00337190">
              <w:rPr>
                <w:sz w:val="18"/>
                <w:szCs w:val="18"/>
              </w:rPr>
              <w:t>19</w:t>
            </w:r>
            <w:r w:rsidRPr="00337190">
              <w:rPr>
                <w:rFonts w:hint="eastAsia"/>
                <w:sz w:val="18"/>
                <w:szCs w:val="18"/>
              </w:rPr>
              <w:t>分）</w:t>
            </w:r>
          </w:p>
        </w:tc>
        <w:tc>
          <w:tcPr>
            <w:tcW w:w="5373" w:type="dxa"/>
          </w:tcPr>
          <w:p w:rsidR="002723F6" w:rsidRPr="00337190" w:rsidRDefault="002723F6" w:rsidP="00487576">
            <w:pPr>
              <w:jc w:val="left"/>
            </w:pPr>
            <w:r w:rsidRPr="00337190">
              <w:t>1.</w:t>
            </w:r>
            <w:r w:rsidRPr="00337190">
              <w:rPr>
                <w:rFonts w:hint="eastAsia"/>
              </w:rPr>
              <w:t>采用网络工具等线上答疑方式，学生覆盖面广、知识点覆盖面广，有详细的线上答疑数据支撑。</w:t>
            </w:r>
          </w:p>
        </w:tc>
        <w:tc>
          <w:tcPr>
            <w:tcW w:w="709" w:type="dxa"/>
          </w:tcPr>
          <w:p w:rsidR="002723F6" w:rsidRPr="00337190" w:rsidRDefault="002723F6" w:rsidP="00487576">
            <w:pPr>
              <w:jc w:val="center"/>
            </w:pPr>
            <w:r w:rsidRPr="00337190">
              <w:t>6</w:t>
            </w:r>
          </w:p>
        </w:tc>
        <w:tc>
          <w:tcPr>
            <w:tcW w:w="992" w:type="dxa"/>
          </w:tcPr>
          <w:p w:rsidR="002723F6" w:rsidRPr="00337190" w:rsidRDefault="002723F6" w:rsidP="00487576">
            <w:pPr>
              <w:jc w:val="center"/>
            </w:pPr>
          </w:p>
        </w:tc>
      </w:tr>
      <w:tr w:rsidR="002723F6" w:rsidRPr="00337190" w:rsidTr="00E14D7E">
        <w:trPr>
          <w:jc w:val="center"/>
        </w:trPr>
        <w:tc>
          <w:tcPr>
            <w:tcW w:w="1951" w:type="dxa"/>
            <w:vMerge/>
          </w:tcPr>
          <w:p w:rsidR="002723F6" w:rsidRPr="00337190" w:rsidRDefault="002723F6" w:rsidP="00487576">
            <w:pPr>
              <w:jc w:val="center"/>
            </w:pPr>
          </w:p>
        </w:tc>
        <w:tc>
          <w:tcPr>
            <w:tcW w:w="5373" w:type="dxa"/>
          </w:tcPr>
          <w:p w:rsidR="002723F6" w:rsidRPr="00337190" w:rsidRDefault="002723F6" w:rsidP="00487576">
            <w:pPr>
              <w:jc w:val="left"/>
            </w:pPr>
            <w:r w:rsidRPr="00337190">
              <w:t>2.</w:t>
            </w:r>
            <w:r w:rsidRPr="00337190">
              <w:rPr>
                <w:rFonts w:hint="eastAsia"/>
              </w:rPr>
              <w:t>能有具体的线下答疑时间安排，学生到场率高，参与积极，有详细的线下答疑记载。</w:t>
            </w:r>
          </w:p>
        </w:tc>
        <w:tc>
          <w:tcPr>
            <w:tcW w:w="709" w:type="dxa"/>
          </w:tcPr>
          <w:p w:rsidR="002723F6" w:rsidRPr="00337190" w:rsidRDefault="002723F6" w:rsidP="00487576">
            <w:pPr>
              <w:jc w:val="center"/>
            </w:pPr>
            <w:r w:rsidRPr="00337190">
              <w:t>6</w:t>
            </w:r>
          </w:p>
        </w:tc>
        <w:tc>
          <w:tcPr>
            <w:tcW w:w="992" w:type="dxa"/>
          </w:tcPr>
          <w:p w:rsidR="002723F6" w:rsidRPr="00337190" w:rsidRDefault="002723F6" w:rsidP="00487576">
            <w:pPr>
              <w:jc w:val="center"/>
            </w:pPr>
          </w:p>
        </w:tc>
      </w:tr>
      <w:tr w:rsidR="002723F6" w:rsidRPr="00337190" w:rsidTr="00E14D7E">
        <w:trPr>
          <w:jc w:val="center"/>
        </w:trPr>
        <w:tc>
          <w:tcPr>
            <w:tcW w:w="1951" w:type="dxa"/>
            <w:vMerge/>
          </w:tcPr>
          <w:p w:rsidR="002723F6" w:rsidRPr="00337190" w:rsidRDefault="002723F6" w:rsidP="00487576">
            <w:pPr>
              <w:jc w:val="center"/>
            </w:pPr>
          </w:p>
        </w:tc>
        <w:tc>
          <w:tcPr>
            <w:tcW w:w="5373" w:type="dxa"/>
          </w:tcPr>
          <w:p w:rsidR="002723F6" w:rsidRPr="00337190" w:rsidRDefault="002723F6" w:rsidP="00487576">
            <w:pPr>
              <w:jc w:val="left"/>
            </w:pPr>
            <w:r w:rsidRPr="00337190">
              <w:t>3.</w:t>
            </w:r>
            <w:r w:rsidRPr="00337190">
              <w:rPr>
                <w:rFonts w:hint="eastAsia"/>
              </w:rPr>
              <w:t>根据学生答疑反映较多的问题，能安排时间进行全班性的答疑课或习题辅导课。</w:t>
            </w:r>
          </w:p>
        </w:tc>
        <w:tc>
          <w:tcPr>
            <w:tcW w:w="709" w:type="dxa"/>
          </w:tcPr>
          <w:p w:rsidR="002723F6" w:rsidRPr="00337190" w:rsidRDefault="002723F6" w:rsidP="00487576">
            <w:pPr>
              <w:jc w:val="center"/>
            </w:pPr>
            <w:r w:rsidRPr="00337190">
              <w:t>7</w:t>
            </w:r>
          </w:p>
        </w:tc>
        <w:tc>
          <w:tcPr>
            <w:tcW w:w="992" w:type="dxa"/>
          </w:tcPr>
          <w:p w:rsidR="002723F6" w:rsidRPr="00337190" w:rsidRDefault="002723F6" w:rsidP="00487576">
            <w:pPr>
              <w:jc w:val="center"/>
            </w:pPr>
          </w:p>
        </w:tc>
      </w:tr>
      <w:tr w:rsidR="002723F6" w:rsidRPr="00337190" w:rsidTr="00E14D7E">
        <w:trPr>
          <w:trHeight w:val="956"/>
          <w:jc w:val="center"/>
        </w:trPr>
        <w:tc>
          <w:tcPr>
            <w:tcW w:w="9025" w:type="dxa"/>
            <w:gridSpan w:val="4"/>
          </w:tcPr>
          <w:p w:rsidR="002723F6" w:rsidRPr="00337190" w:rsidRDefault="002723F6" w:rsidP="00487576">
            <w:pPr>
              <w:jc w:val="left"/>
            </w:pPr>
            <w:r w:rsidRPr="00337190">
              <w:rPr>
                <w:rFonts w:hint="eastAsia"/>
              </w:rPr>
              <w:t>总体评价及建议：</w:t>
            </w:r>
          </w:p>
          <w:p w:rsidR="002723F6" w:rsidRPr="00337190" w:rsidRDefault="002723F6" w:rsidP="00487576">
            <w:pPr>
              <w:jc w:val="left"/>
            </w:pPr>
          </w:p>
          <w:p w:rsidR="002723F6" w:rsidRPr="00337190" w:rsidRDefault="002723F6" w:rsidP="00487576">
            <w:pPr>
              <w:jc w:val="left"/>
            </w:pPr>
            <w:r w:rsidRPr="00337190">
              <w:rPr>
                <w:rFonts w:hint="eastAsia"/>
              </w:rPr>
              <w:t>指导老师综合评分：</w:t>
            </w:r>
            <w:r w:rsidRPr="00337190">
              <w:t xml:space="preserve">                      </w:t>
            </w:r>
          </w:p>
          <w:p w:rsidR="002723F6" w:rsidRPr="00337190" w:rsidRDefault="002723F6" w:rsidP="00487576">
            <w:pPr>
              <w:jc w:val="left"/>
            </w:pPr>
            <w:r w:rsidRPr="00337190">
              <w:t xml:space="preserve">                                                         </w:t>
            </w:r>
            <w:r w:rsidRPr="00337190">
              <w:rPr>
                <w:rFonts w:hint="eastAsia"/>
              </w:rPr>
              <w:t>指导老师签名：</w:t>
            </w:r>
          </w:p>
          <w:p w:rsidR="002723F6" w:rsidRPr="00337190" w:rsidRDefault="002723F6" w:rsidP="00487576">
            <w:pPr>
              <w:jc w:val="left"/>
            </w:pPr>
            <w:r w:rsidRPr="00337190">
              <w:t xml:space="preserve">                                                       </w:t>
            </w:r>
            <w:r>
              <w:t xml:space="preserve">       </w:t>
            </w:r>
            <w:r w:rsidRPr="00337190">
              <w:t xml:space="preserve"> </w:t>
            </w:r>
            <w:r w:rsidRPr="00337190">
              <w:rPr>
                <w:rFonts w:hint="eastAsia"/>
              </w:rPr>
              <w:t>年</w:t>
            </w:r>
            <w:r>
              <w:t xml:space="preserve">    </w:t>
            </w:r>
            <w:r w:rsidRPr="00337190">
              <w:rPr>
                <w:rFonts w:hint="eastAsia"/>
              </w:rPr>
              <w:t>月</w:t>
            </w:r>
            <w:r>
              <w:t xml:space="preserve">    </w:t>
            </w:r>
            <w:r w:rsidRPr="00337190">
              <w:rPr>
                <w:rFonts w:hint="eastAsia"/>
              </w:rPr>
              <w:t>日</w:t>
            </w:r>
          </w:p>
        </w:tc>
      </w:tr>
    </w:tbl>
    <w:p w:rsidR="002723F6" w:rsidRPr="00337190" w:rsidRDefault="002723F6" w:rsidP="005853F8">
      <w:r w:rsidRPr="00337190">
        <w:rPr>
          <w:rFonts w:hint="eastAsia"/>
        </w:rPr>
        <w:t>注：评价等级分为五个：优秀（</w:t>
      </w:r>
      <w:r w:rsidRPr="00337190">
        <w:t>90</w:t>
      </w:r>
      <w:r w:rsidRPr="00337190">
        <w:rPr>
          <w:rFonts w:hint="eastAsia"/>
        </w:rPr>
        <w:t>分以上）、良好（</w:t>
      </w:r>
      <w:r w:rsidRPr="00337190">
        <w:t>80-89</w:t>
      </w:r>
      <w:r w:rsidRPr="00337190">
        <w:rPr>
          <w:rFonts w:hint="eastAsia"/>
        </w:rPr>
        <w:t>）、中等（</w:t>
      </w:r>
      <w:r w:rsidRPr="00337190">
        <w:t>70-79</w:t>
      </w:r>
      <w:r w:rsidRPr="00337190">
        <w:rPr>
          <w:rFonts w:hint="eastAsia"/>
        </w:rPr>
        <w:t>）、一般（</w:t>
      </w:r>
      <w:r w:rsidRPr="00337190">
        <w:t>60-69</w:t>
      </w:r>
      <w:r w:rsidRPr="00337190">
        <w:rPr>
          <w:rFonts w:hint="eastAsia"/>
        </w:rPr>
        <w:t>）、差（</w:t>
      </w:r>
      <w:r w:rsidRPr="00337190">
        <w:t>59</w:t>
      </w:r>
      <w:r w:rsidRPr="00337190">
        <w:rPr>
          <w:rFonts w:hint="eastAsia"/>
        </w:rPr>
        <w:t>分以下）。</w:t>
      </w:r>
    </w:p>
    <w:p w:rsidR="002723F6" w:rsidRPr="00F1449D" w:rsidRDefault="002723F6" w:rsidP="00E4285A">
      <w:pPr>
        <w:widowControl/>
        <w:spacing w:line="450" w:lineRule="atLeast"/>
        <w:jc w:val="left"/>
        <w:rPr>
          <w:rFonts w:ascii="黑体" w:eastAsia="黑体"/>
          <w:sz w:val="28"/>
          <w:szCs w:val="28"/>
        </w:rPr>
      </w:pPr>
      <w:bookmarkStart w:id="6" w:name="_Toc456349583"/>
      <w:bookmarkStart w:id="7" w:name="_Toc456350631"/>
      <w:r w:rsidRPr="00F1449D">
        <w:rPr>
          <w:rFonts w:ascii="黑体" w:eastAsia="黑体" w:hint="eastAsia"/>
          <w:sz w:val="28"/>
          <w:szCs w:val="28"/>
        </w:rPr>
        <w:t>附表</w:t>
      </w:r>
      <w:r w:rsidRPr="00F1449D">
        <w:rPr>
          <w:rFonts w:ascii="黑体" w:eastAsia="黑体"/>
          <w:sz w:val="28"/>
          <w:szCs w:val="28"/>
        </w:rPr>
        <w:t>4</w:t>
      </w:r>
      <w:r w:rsidRPr="00F1449D">
        <w:rPr>
          <w:rFonts w:ascii="黑体" w:eastAsia="黑体" w:hint="eastAsia"/>
          <w:sz w:val="28"/>
          <w:szCs w:val="28"/>
        </w:rPr>
        <w:t>：</w:t>
      </w:r>
      <w:bookmarkEnd w:id="6"/>
      <w:bookmarkEnd w:id="7"/>
    </w:p>
    <w:p w:rsidR="002723F6" w:rsidRPr="00193BCB" w:rsidRDefault="002723F6" w:rsidP="00193BCB">
      <w:pPr>
        <w:spacing w:beforeLines="50" w:afterLines="50" w:line="360" w:lineRule="auto"/>
        <w:jc w:val="center"/>
        <w:rPr>
          <w:rFonts w:ascii="方正小标宋简体" w:eastAsia="方正小标宋简体"/>
          <w:b/>
          <w:sz w:val="36"/>
          <w:szCs w:val="36"/>
        </w:rPr>
      </w:pPr>
      <w:r w:rsidRPr="00193BCB">
        <w:rPr>
          <w:rFonts w:ascii="方正小标宋简体" w:eastAsia="方正小标宋简体" w:hint="eastAsia"/>
          <w:b/>
          <w:sz w:val="36"/>
          <w:szCs w:val="36"/>
        </w:rPr>
        <w:t>黄冈师范学院课程助教学生评价表（分表）</w:t>
      </w:r>
    </w:p>
    <w:p w:rsidR="002723F6" w:rsidRPr="00337190" w:rsidRDefault="002723F6" w:rsidP="005853F8">
      <w:pPr>
        <w:widowControl/>
        <w:rPr>
          <w:rFonts w:ascii="方正小标宋简体" w:eastAsia="方正小标宋简体" w:hAnsi="宋体" w:cs="宋体"/>
          <w:kern w:val="0"/>
          <w:sz w:val="36"/>
          <w:szCs w:val="36"/>
        </w:rPr>
      </w:pPr>
      <w:r w:rsidRPr="00337190">
        <w:rPr>
          <w:rFonts w:ascii="方正小标宋简体" w:eastAsia="方正小标宋简体" w:hAnsi="宋体" w:cs="宋体" w:hint="eastAsia"/>
          <w:kern w:val="0"/>
          <w:sz w:val="20"/>
          <w:szCs w:val="36"/>
        </w:rPr>
        <w:t>课程名称：</w:t>
      </w:r>
      <w:r w:rsidRPr="00337190">
        <w:rPr>
          <w:rFonts w:ascii="方正小标宋简体" w:eastAsia="方正小标宋简体" w:hAnsi="宋体" w:cs="宋体"/>
          <w:kern w:val="0"/>
          <w:sz w:val="20"/>
          <w:szCs w:val="36"/>
        </w:rPr>
        <w:t xml:space="preserve">                    </w:t>
      </w:r>
      <w:r w:rsidRPr="00337190">
        <w:rPr>
          <w:rFonts w:ascii="方正小标宋简体" w:eastAsia="方正小标宋简体" w:hAnsi="宋体" w:cs="宋体" w:hint="eastAsia"/>
          <w:kern w:val="0"/>
          <w:sz w:val="20"/>
          <w:szCs w:val="36"/>
        </w:rPr>
        <w:t>助教姓名：</w:t>
      </w:r>
      <w:r w:rsidRPr="00337190">
        <w:rPr>
          <w:rFonts w:ascii="方正小标宋简体" w:eastAsia="方正小标宋简体" w:hAnsi="宋体" w:cs="宋体"/>
          <w:kern w:val="0"/>
          <w:sz w:val="20"/>
          <w:szCs w:val="36"/>
        </w:rPr>
        <w:t xml:space="preserve">                    </w:t>
      </w:r>
      <w:r w:rsidRPr="00337190">
        <w:rPr>
          <w:rFonts w:ascii="方正小标宋简体" w:eastAsia="方正小标宋简体" w:hAnsi="宋体" w:cs="宋体" w:hint="eastAsia"/>
          <w:kern w:val="0"/>
          <w:sz w:val="20"/>
          <w:szCs w:val="36"/>
        </w:rPr>
        <w:t>评价班级：</w:t>
      </w:r>
      <w:r w:rsidRPr="00337190">
        <w:rPr>
          <w:rFonts w:ascii="方正小标宋简体" w:eastAsia="方正小标宋简体" w:hAnsi="宋体" w:cs="宋体"/>
          <w:kern w:val="0"/>
          <w:sz w:val="20"/>
          <w:szCs w:val="36"/>
        </w:rPr>
        <w:t xml:space="preserve">              </w:t>
      </w:r>
    </w:p>
    <w:tbl>
      <w:tblPr>
        <w:tblW w:w="88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5236"/>
        <w:gridCol w:w="709"/>
        <w:gridCol w:w="992"/>
      </w:tblGrid>
      <w:tr w:rsidR="002723F6" w:rsidRPr="00337190" w:rsidTr="00E4285A">
        <w:trPr>
          <w:jc w:val="center"/>
        </w:trPr>
        <w:tc>
          <w:tcPr>
            <w:tcW w:w="1951" w:type="dxa"/>
          </w:tcPr>
          <w:p w:rsidR="002723F6" w:rsidRPr="00337190" w:rsidRDefault="002723F6" w:rsidP="00487576">
            <w:pPr>
              <w:jc w:val="center"/>
            </w:pPr>
            <w:r w:rsidRPr="00337190">
              <w:rPr>
                <w:rFonts w:hint="eastAsia"/>
              </w:rPr>
              <w:t>考察项目</w:t>
            </w:r>
          </w:p>
        </w:tc>
        <w:tc>
          <w:tcPr>
            <w:tcW w:w="5236" w:type="dxa"/>
          </w:tcPr>
          <w:p w:rsidR="002723F6" w:rsidRPr="00337190" w:rsidRDefault="002723F6" w:rsidP="00487576">
            <w:pPr>
              <w:jc w:val="center"/>
            </w:pPr>
            <w:r w:rsidRPr="00337190">
              <w:rPr>
                <w:rFonts w:hint="eastAsia"/>
              </w:rPr>
              <w:t>内容</w:t>
            </w:r>
          </w:p>
        </w:tc>
        <w:tc>
          <w:tcPr>
            <w:tcW w:w="709" w:type="dxa"/>
          </w:tcPr>
          <w:p w:rsidR="002723F6" w:rsidRPr="00337190" w:rsidRDefault="002723F6" w:rsidP="00487576">
            <w:pPr>
              <w:jc w:val="center"/>
            </w:pPr>
            <w:r w:rsidRPr="00337190">
              <w:rPr>
                <w:rFonts w:hint="eastAsia"/>
              </w:rPr>
              <w:t>分值</w:t>
            </w:r>
          </w:p>
        </w:tc>
        <w:tc>
          <w:tcPr>
            <w:tcW w:w="992" w:type="dxa"/>
          </w:tcPr>
          <w:p w:rsidR="002723F6" w:rsidRPr="00337190" w:rsidRDefault="002723F6" w:rsidP="00487576">
            <w:pPr>
              <w:jc w:val="center"/>
            </w:pPr>
            <w:r w:rsidRPr="00337190">
              <w:rPr>
                <w:rFonts w:hint="eastAsia"/>
              </w:rPr>
              <w:t>评分</w:t>
            </w:r>
          </w:p>
        </w:tc>
      </w:tr>
      <w:tr w:rsidR="002723F6" w:rsidRPr="00337190" w:rsidTr="00E4285A">
        <w:trPr>
          <w:jc w:val="center"/>
        </w:trPr>
        <w:tc>
          <w:tcPr>
            <w:tcW w:w="1951" w:type="dxa"/>
            <w:vMerge w:val="restart"/>
            <w:vAlign w:val="center"/>
          </w:tcPr>
          <w:p w:rsidR="002723F6" w:rsidRPr="00337190" w:rsidRDefault="002723F6" w:rsidP="00E4285A">
            <w:pPr>
              <w:jc w:val="center"/>
            </w:pPr>
            <w:r w:rsidRPr="00337190">
              <w:rPr>
                <w:rFonts w:hint="eastAsia"/>
              </w:rPr>
              <w:t>教学态度与教书育人（</w:t>
            </w:r>
            <w:r w:rsidRPr="00337190">
              <w:t>9</w:t>
            </w:r>
            <w:r w:rsidRPr="00337190">
              <w:rPr>
                <w:rFonts w:hint="eastAsia"/>
              </w:rPr>
              <w:t>分）</w:t>
            </w:r>
          </w:p>
        </w:tc>
        <w:tc>
          <w:tcPr>
            <w:tcW w:w="5236" w:type="dxa"/>
          </w:tcPr>
          <w:p w:rsidR="002723F6" w:rsidRPr="00337190" w:rsidRDefault="002723F6" w:rsidP="00487576">
            <w:pPr>
              <w:jc w:val="left"/>
            </w:pPr>
            <w:r w:rsidRPr="00337190">
              <w:t>1.</w:t>
            </w:r>
            <w:r w:rsidRPr="00337190">
              <w:rPr>
                <w:rFonts w:hint="eastAsia"/>
              </w:rPr>
              <w:t>政治思想端正、阳光、积极传导正能量。</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4285A">
        <w:trPr>
          <w:jc w:val="center"/>
        </w:trPr>
        <w:tc>
          <w:tcPr>
            <w:tcW w:w="1951" w:type="dxa"/>
            <w:vMerge/>
            <w:vAlign w:val="center"/>
          </w:tcPr>
          <w:p w:rsidR="002723F6" w:rsidRPr="00337190" w:rsidRDefault="002723F6" w:rsidP="00E4285A">
            <w:pPr>
              <w:jc w:val="center"/>
            </w:pPr>
          </w:p>
        </w:tc>
        <w:tc>
          <w:tcPr>
            <w:tcW w:w="5236" w:type="dxa"/>
          </w:tcPr>
          <w:p w:rsidR="002723F6" w:rsidRPr="00337190" w:rsidRDefault="002723F6" w:rsidP="00487576">
            <w:pPr>
              <w:jc w:val="left"/>
            </w:pPr>
            <w:r w:rsidRPr="00337190">
              <w:t>2.</w:t>
            </w:r>
            <w:r w:rsidRPr="00337190">
              <w:rPr>
                <w:rFonts w:hint="eastAsia"/>
              </w:rPr>
              <w:t>积极主动组织学生参与学习讨论、课后指导。</w:t>
            </w:r>
            <w:r w:rsidRPr="00337190">
              <w:t xml:space="preserve"> </w:t>
            </w:r>
          </w:p>
        </w:tc>
        <w:tc>
          <w:tcPr>
            <w:tcW w:w="709" w:type="dxa"/>
          </w:tcPr>
          <w:p w:rsidR="002723F6" w:rsidRPr="00337190" w:rsidRDefault="002723F6" w:rsidP="00487576">
            <w:pPr>
              <w:jc w:val="center"/>
            </w:pPr>
            <w:r w:rsidRPr="00337190">
              <w:t>4</w:t>
            </w:r>
          </w:p>
        </w:tc>
        <w:tc>
          <w:tcPr>
            <w:tcW w:w="992" w:type="dxa"/>
          </w:tcPr>
          <w:p w:rsidR="002723F6" w:rsidRPr="00337190" w:rsidRDefault="002723F6" w:rsidP="00487576">
            <w:pPr>
              <w:jc w:val="center"/>
            </w:pPr>
          </w:p>
        </w:tc>
      </w:tr>
      <w:tr w:rsidR="002723F6" w:rsidRPr="00337190" w:rsidTr="00E4285A">
        <w:trPr>
          <w:jc w:val="center"/>
        </w:trPr>
        <w:tc>
          <w:tcPr>
            <w:tcW w:w="1951" w:type="dxa"/>
            <w:vMerge w:val="restart"/>
            <w:vAlign w:val="center"/>
          </w:tcPr>
          <w:p w:rsidR="002723F6" w:rsidRPr="00337190" w:rsidRDefault="002723F6" w:rsidP="00E4285A">
            <w:pPr>
              <w:jc w:val="center"/>
            </w:pPr>
            <w:r w:rsidRPr="00337190">
              <w:rPr>
                <w:rFonts w:hint="eastAsia"/>
              </w:rPr>
              <w:t>专业知识水平</w:t>
            </w:r>
          </w:p>
          <w:p w:rsidR="002723F6" w:rsidRPr="00337190" w:rsidRDefault="002723F6" w:rsidP="00E4285A">
            <w:pPr>
              <w:jc w:val="center"/>
            </w:pPr>
            <w:r w:rsidRPr="00337190">
              <w:rPr>
                <w:rFonts w:hint="eastAsia"/>
              </w:rPr>
              <w:t>（</w:t>
            </w:r>
            <w:r w:rsidRPr="00337190">
              <w:t>8</w:t>
            </w:r>
            <w:r w:rsidRPr="00337190">
              <w:rPr>
                <w:rFonts w:hint="eastAsia"/>
              </w:rPr>
              <w:t>分）</w:t>
            </w:r>
          </w:p>
        </w:tc>
        <w:tc>
          <w:tcPr>
            <w:tcW w:w="5236" w:type="dxa"/>
          </w:tcPr>
          <w:p w:rsidR="002723F6" w:rsidRPr="00337190" w:rsidRDefault="002723F6" w:rsidP="00487576">
            <w:pPr>
              <w:jc w:val="left"/>
            </w:pPr>
            <w:r w:rsidRPr="00337190">
              <w:t>1.</w:t>
            </w:r>
            <w:r w:rsidRPr="00337190">
              <w:rPr>
                <w:rFonts w:hint="eastAsia"/>
              </w:rPr>
              <w:t>组织答疑活动中，专业知识水平丰富，学生的疑问基本得到处理及回复。</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4285A">
        <w:trPr>
          <w:jc w:val="center"/>
        </w:trPr>
        <w:tc>
          <w:tcPr>
            <w:tcW w:w="1951" w:type="dxa"/>
            <w:vMerge/>
            <w:vAlign w:val="center"/>
          </w:tcPr>
          <w:p w:rsidR="002723F6" w:rsidRPr="00337190" w:rsidRDefault="002723F6" w:rsidP="00E4285A">
            <w:pPr>
              <w:jc w:val="center"/>
            </w:pPr>
          </w:p>
        </w:tc>
        <w:tc>
          <w:tcPr>
            <w:tcW w:w="5236" w:type="dxa"/>
          </w:tcPr>
          <w:p w:rsidR="002723F6" w:rsidRPr="00337190" w:rsidRDefault="002723F6" w:rsidP="00487576">
            <w:pPr>
              <w:jc w:val="left"/>
            </w:pPr>
            <w:r w:rsidRPr="00337190">
              <w:t>2.</w:t>
            </w:r>
            <w:r w:rsidRPr="00337190">
              <w:rPr>
                <w:rFonts w:hint="eastAsia"/>
              </w:rPr>
              <w:t>能将良好的专业只是体现在作业批改、批注中。</w:t>
            </w:r>
          </w:p>
        </w:tc>
        <w:tc>
          <w:tcPr>
            <w:tcW w:w="709" w:type="dxa"/>
          </w:tcPr>
          <w:p w:rsidR="002723F6" w:rsidRPr="00337190" w:rsidRDefault="002723F6" w:rsidP="00487576">
            <w:pPr>
              <w:jc w:val="center"/>
            </w:pPr>
            <w:r w:rsidRPr="00337190">
              <w:t>3</w:t>
            </w:r>
          </w:p>
        </w:tc>
        <w:tc>
          <w:tcPr>
            <w:tcW w:w="992" w:type="dxa"/>
          </w:tcPr>
          <w:p w:rsidR="002723F6" w:rsidRPr="00337190" w:rsidRDefault="002723F6" w:rsidP="00487576">
            <w:pPr>
              <w:jc w:val="center"/>
            </w:pPr>
          </w:p>
        </w:tc>
      </w:tr>
      <w:tr w:rsidR="002723F6" w:rsidRPr="00337190" w:rsidTr="00E4285A">
        <w:trPr>
          <w:jc w:val="center"/>
        </w:trPr>
        <w:tc>
          <w:tcPr>
            <w:tcW w:w="1951" w:type="dxa"/>
            <w:vMerge w:val="restart"/>
            <w:vAlign w:val="center"/>
          </w:tcPr>
          <w:p w:rsidR="002723F6" w:rsidRPr="00337190" w:rsidRDefault="002723F6" w:rsidP="00E4285A">
            <w:pPr>
              <w:jc w:val="center"/>
            </w:pPr>
            <w:r w:rsidRPr="00337190">
              <w:rPr>
                <w:rFonts w:hint="eastAsia"/>
              </w:rPr>
              <w:t>课堂试讲环节</w:t>
            </w:r>
          </w:p>
          <w:p w:rsidR="002723F6" w:rsidRPr="00337190" w:rsidRDefault="002723F6" w:rsidP="00E4285A">
            <w:pPr>
              <w:jc w:val="center"/>
            </w:pPr>
            <w:r w:rsidRPr="00337190">
              <w:t>(</w:t>
            </w:r>
            <w:r w:rsidRPr="00337190">
              <w:rPr>
                <w:rFonts w:hint="eastAsia"/>
              </w:rPr>
              <w:t>至少能完成课程全部学时的</w:t>
            </w:r>
            <w:r w:rsidRPr="00337190">
              <w:t>1/5</w:t>
            </w:r>
            <w:r w:rsidRPr="00337190">
              <w:rPr>
                <w:rFonts w:hint="eastAsia"/>
              </w:rPr>
              <w:t>试讲，达不到最低要求，本栏为</w:t>
            </w:r>
            <w:r w:rsidRPr="00337190">
              <w:t>0</w:t>
            </w:r>
            <w:r w:rsidRPr="00337190">
              <w:rPr>
                <w:rFonts w:hint="eastAsia"/>
              </w:rPr>
              <w:t>，共</w:t>
            </w:r>
            <w:r w:rsidRPr="00337190">
              <w:t>23</w:t>
            </w:r>
            <w:r w:rsidRPr="00337190">
              <w:rPr>
                <w:rFonts w:hint="eastAsia"/>
              </w:rPr>
              <w:t>分</w:t>
            </w:r>
            <w:r w:rsidRPr="00337190">
              <w:t>)</w:t>
            </w:r>
          </w:p>
        </w:tc>
        <w:tc>
          <w:tcPr>
            <w:tcW w:w="5236" w:type="dxa"/>
          </w:tcPr>
          <w:p w:rsidR="002723F6" w:rsidRPr="00337190" w:rsidRDefault="002723F6" w:rsidP="00487576">
            <w:pPr>
              <w:jc w:val="left"/>
            </w:pPr>
            <w:r>
              <w:t>1.</w:t>
            </w:r>
            <w:r w:rsidRPr="00337190">
              <w:rPr>
                <w:rFonts w:hint="eastAsia"/>
              </w:rPr>
              <w:t>试讲内容充实，信息适当。</w:t>
            </w:r>
          </w:p>
        </w:tc>
        <w:tc>
          <w:tcPr>
            <w:tcW w:w="709" w:type="dxa"/>
          </w:tcPr>
          <w:p w:rsidR="002723F6" w:rsidRPr="00337190" w:rsidRDefault="002723F6" w:rsidP="00487576">
            <w:pPr>
              <w:jc w:val="center"/>
            </w:pPr>
            <w:r w:rsidRPr="00337190">
              <w:t>4</w:t>
            </w:r>
          </w:p>
        </w:tc>
        <w:tc>
          <w:tcPr>
            <w:tcW w:w="992" w:type="dxa"/>
          </w:tcPr>
          <w:p w:rsidR="002723F6" w:rsidRPr="00337190" w:rsidRDefault="002723F6" w:rsidP="00487576">
            <w:pPr>
              <w:jc w:val="center"/>
            </w:pPr>
          </w:p>
        </w:tc>
      </w:tr>
      <w:tr w:rsidR="002723F6" w:rsidRPr="00337190" w:rsidTr="00E4285A">
        <w:trPr>
          <w:jc w:val="center"/>
        </w:trPr>
        <w:tc>
          <w:tcPr>
            <w:tcW w:w="1951" w:type="dxa"/>
            <w:vMerge/>
            <w:vAlign w:val="center"/>
          </w:tcPr>
          <w:p w:rsidR="002723F6" w:rsidRPr="00337190" w:rsidRDefault="002723F6" w:rsidP="00E4285A">
            <w:pPr>
              <w:jc w:val="center"/>
            </w:pPr>
          </w:p>
        </w:tc>
        <w:tc>
          <w:tcPr>
            <w:tcW w:w="5236" w:type="dxa"/>
          </w:tcPr>
          <w:p w:rsidR="002723F6" w:rsidRPr="00337190" w:rsidRDefault="002723F6" w:rsidP="00487576">
            <w:pPr>
              <w:jc w:val="left"/>
            </w:pPr>
            <w:r w:rsidRPr="00337190">
              <w:t>2.</w:t>
            </w:r>
            <w:r w:rsidRPr="00337190">
              <w:rPr>
                <w:rFonts w:hint="eastAsia"/>
              </w:rPr>
              <w:t>基本概念，基本理论讲授准确，论证严谨。</w:t>
            </w:r>
          </w:p>
        </w:tc>
        <w:tc>
          <w:tcPr>
            <w:tcW w:w="709" w:type="dxa"/>
          </w:tcPr>
          <w:p w:rsidR="002723F6" w:rsidRPr="00337190" w:rsidRDefault="002723F6" w:rsidP="00487576">
            <w:pPr>
              <w:jc w:val="center"/>
            </w:pPr>
            <w:r w:rsidRPr="00337190">
              <w:t>4</w:t>
            </w:r>
          </w:p>
        </w:tc>
        <w:tc>
          <w:tcPr>
            <w:tcW w:w="992" w:type="dxa"/>
          </w:tcPr>
          <w:p w:rsidR="002723F6" w:rsidRPr="00337190" w:rsidRDefault="002723F6" w:rsidP="00487576">
            <w:pPr>
              <w:jc w:val="center"/>
            </w:pPr>
          </w:p>
        </w:tc>
      </w:tr>
      <w:tr w:rsidR="002723F6" w:rsidRPr="00337190" w:rsidTr="00E4285A">
        <w:trPr>
          <w:jc w:val="center"/>
        </w:trPr>
        <w:tc>
          <w:tcPr>
            <w:tcW w:w="1951" w:type="dxa"/>
            <w:vMerge/>
            <w:vAlign w:val="center"/>
          </w:tcPr>
          <w:p w:rsidR="002723F6" w:rsidRPr="00337190" w:rsidRDefault="002723F6" w:rsidP="00E4285A">
            <w:pPr>
              <w:jc w:val="center"/>
            </w:pPr>
          </w:p>
        </w:tc>
        <w:tc>
          <w:tcPr>
            <w:tcW w:w="5236" w:type="dxa"/>
          </w:tcPr>
          <w:p w:rsidR="002723F6" w:rsidRPr="00337190" w:rsidRDefault="002723F6" w:rsidP="00487576">
            <w:pPr>
              <w:jc w:val="left"/>
            </w:pPr>
            <w:r w:rsidRPr="00337190">
              <w:t>3.</w:t>
            </w:r>
            <w:r w:rsidRPr="00337190">
              <w:rPr>
                <w:rFonts w:hint="eastAsia"/>
              </w:rPr>
              <w:t>注重授课方法，能引入先进的教学方法。</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4285A">
        <w:trPr>
          <w:jc w:val="center"/>
        </w:trPr>
        <w:tc>
          <w:tcPr>
            <w:tcW w:w="1951" w:type="dxa"/>
            <w:vMerge/>
            <w:vAlign w:val="center"/>
          </w:tcPr>
          <w:p w:rsidR="002723F6" w:rsidRPr="00337190" w:rsidRDefault="002723F6" w:rsidP="00E4285A">
            <w:pPr>
              <w:jc w:val="center"/>
            </w:pPr>
          </w:p>
        </w:tc>
        <w:tc>
          <w:tcPr>
            <w:tcW w:w="5236" w:type="dxa"/>
          </w:tcPr>
          <w:p w:rsidR="002723F6" w:rsidRPr="00337190" w:rsidRDefault="002723F6" w:rsidP="00487576">
            <w:pPr>
              <w:jc w:val="left"/>
            </w:pPr>
            <w:r w:rsidRPr="00337190">
              <w:t>4.</w:t>
            </w:r>
            <w:r w:rsidRPr="00337190">
              <w:rPr>
                <w:rFonts w:hint="eastAsia"/>
              </w:rPr>
              <w:t>能突出教学互动环节，课堂气氛活跃。</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4285A">
        <w:trPr>
          <w:jc w:val="center"/>
        </w:trPr>
        <w:tc>
          <w:tcPr>
            <w:tcW w:w="1951" w:type="dxa"/>
            <w:vMerge/>
            <w:vAlign w:val="center"/>
          </w:tcPr>
          <w:p w:rsidR="002723F6" w:rsidRPr="00337190" w:rsidRDefault="002723F6" w:rsidP="00E4285A">
            <w:pPr>
              <w:jc w:val="center"/>
            </w:pPr>
          </w:p>
        </w:tc>
        <w:tc>
          <w:tcPr>
            <w:tcW w:w="5236" w:type="dxa"/>
          </w:tcPr>
          <w:p w:rsidR="002723F6" w:rsidRPr="00337190" w:rsidRDefault="002723F6" w:rsidP="00487576">
            <w:pPr>
              <w:jc w:val="left"/>
            </w:pPr>
            <w:r w:rsidRPr="00337190">
              <w:t>5.</w:t>
            </w:r>
            <w:r w:rsidRPr="00337190">
              <w:rPr>
                <w:rFonts w:hint="eastAsia"/>
              </w:rPr>
              <w:t>吐词清晰、表述流畅、能用黑板及</w:t>
            </w:r>
            <w:r w:rsidRPr="00337190">
              <w:t>PPT</w:t>
            </w:r>
            <w:r w:rsidRPr="00337190">
              <w:rPr>
                <w:rFonts w:hint="eastAsia"/>
              </w:rPr>
              <w:t>相结合进行板书、板书标准</w:t>
            </w:r>
            <w:r w:rsidRPr="00337190">
              <w:t>.</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4285A">
        <w:trPr>
          <w:jc w:val="center"/>
        </w:trPr>
        <w:tc>
          <w:tcPr>
            <w:tcW w:w="1951" w:type="dxa"/>
            <w:vMerge w:val="restart"/>
            <w:vAlign w:val="center"/>
          </w:tcPr>
          <w:p w:rsidR="002723F6" w:rsidRPr="00337190" w:rsidRDefault="002723F6" w:rsidP="00E4285A">
            <w:pPr>
              <w:jc w:val="center"/>
            </w:pPr>
            <w:r w:rsidRPr="00337190">
              <w:rPr>
                <w:rFonts w:hint="eastAsia"/>
              </w:rPr>
              <w:t>随堂听课</w:t>
            </w:r>
          </w:p>
          <w:p w:rsidR="002723F6" w:rsidRPr="00337190" w:rsidRDefault="002723F6" w:rsidP="00E4285A">
            <w:pPr>
              <w:jc w:val="center"/>
            </w:pPr>
            <w:r w:rsidRPr="00337190">
              <w:rPr>
                <w:sz w:val="18"/>
              </w:rPr>
              <w:t>(</w:t>
            </w:r>
            <w:r w:rsidRPr="00337190">
              <w:rPr>
                <w:rFonts w:hint="eastAsia"/>
                <w:sz w:val="18"/>
              </w:rPr>
              <w:t>需完成全学时随堂听课任务，达不到最低要求，本栏为</w:t>
            </w:r>
            <w:r w:rsidRPr="00337190">
              <w:rPr>
                <w:sz w:val="18"/>
              </w:rPr>
              <w:t>0</w:t>
            </w:r>
            <w:r w:rsidRPr="00337190">
              <w:rPr>
                <w:rFonts w:hint="eastAsia"/>
                <w:sz w:val="18"/>
              </w:rPr>
              <w:t>分，共</w:t>
            </w:r>
            <w:r w:rsidRPr="00337190">
              <w:rPr>
                <w:sz w:val="18"/>
              </w:rPr>
              <w:t>14</w:t>
            </w:r>
            <w:r w:rsidRPr="00337190">
              <w:rPr>
                <w:rFonts w:hint="eastAsia"/>
                <w:sz w:val="18"/>
              </w:rPr>
              <w:t>分</w:t>
            </w:r>
            <w:r w:rsidRPr="00337190">
              <w:rPr>
                <w:sz w:val="18"/>
              </w:rPr>
              <w:t>)</w:t>
            </w:r>
          </w:p>
        </w:tc>
        <w:tc>
          <w:tcPr>
            <w:tcW w:w="5236" w:type="dxa"/>
          </w:tcPr>
          <w:p w:rsidR="002723F6" w:rsidRPr="00337190" w:rsidRDefault="002723F6" w:rsidP="00487576">
            <w:pPr>
              <w:jc w:val="left"/>
            </w:pPr>
            <w:r>
              <w:t>1.</w:t>
            </w:r>
            <w:r w:rsidRPr="00337190">
              <w:rPr>
                <w:rFonts w:hint="eastAsia"/>
              </w:rPr>
              <w:t>随堂听课到堂率高，无缺课、迟到、早退现象发生。</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4285A">
        <w:trPr>
          <w:jc w:val="center"/>
        </w:trPr>
        <w:tc>
          <w:tcPr>
            <w:tcW w:w="1951" w:type="dxa"/>
            <w:vMerge/>
            <w:vAlign w:val="center"/>
          </w:tcPr>
          <w:p w:rsidR="002723F6" w:rsidRPr="00337190" w:rsidRDefault="002723F6" w:rsidP="00E4285A">
            <w:pPr>
              <w:jc w:val="center"/>
            </w:pPr>
          </w:p>
        </w:tc>
        <w:tc>
          <w:tcPr>
            <w:tcW w:w="5236" w:type="dxa"/>
            <w:vAlign w:val="center"/>
          </w:tcPr>
          <w:p w:rsidR="002723F6" w:rsidRPr="00337190" w:rsidRDefault="002723F6" w:rsidP="00E4285A">
            <w:r w:rsidRPr="00337190">
              <w:t>2.</w:t>
            </w:r>
            <w:r w:rsidRPr="00337190">
              <w:rPr>
                <w:rFonts w:hint="eastAsia"/>
              </w:rPr>
              <w:t>随堂听课时能积极主动参与教学过程，能协助主讲教师完成课内设计环节（如：课内互动，小组讨论等）。</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4285A">
        <w:trPr>
          <w:jc w:val="center"/>
        </w:trPr>
        <w:tc>
          <w:tcPr>
            <w:tcW w:w="1951" w:type="dxa"/>
            <w:vMerge/>
            <w:vAlign w:val="center"/>
          </w:tcPr>
          <w:p w:rsidR="002723F6" w:rsidRPr="00337190" w:rsidRDefault="002723F6" w:rsidP="00E4285A">
            <w:pPr>
              <w:jc w:val="center"/>
            </w:pPr>
          </w:p>
        </w:tc>
        <w:tc>
          <w:tcPr>
            <w:tcW w:w="5236" w:type="dxa"/>
            <w:vAlign w:val="center"/>
          </w:tcPr>
          <w:p w:rsidR="002723F6" w:rsidRPr="00337190" w:rsidRDefault="002723F6" w:rsidP="00E4285A">
            <w:r w:rsidRPr="00337190">
              <w:t xml:space="preserve">3. </w:t>
            </w:r>
            <w:r w:rsidRPr="00E4285A">
              <w:rPr>
                <w:rFonts w:hint="eastAsia"/>
                <w:spacing w:val="-6"/>
              </w:rPr>
              <w:t>随堂听课课间，能主动与学生交谈，了解学生学习情况。</w:t>
            </w:r>
          </w:p>
        </w:tc>
        <w:tc>
          <w:tcPr>
            <w:tcW w:w="709" w:type="dxa"/>
          </w:tcPr>
          <w:p w:rsidR="002723F6" w:rsidRPr="00337190" w:rsidRDefault="002723F6" w:rsidP="00487576">
            <w:pPr>
              <w:jc w:val="center"/>
            </w:pPr>
            <w:r w:rsidRPr="00337190">
              <w:t>4</w:t>
            </w:r>
          </w:p>
        </w:tc>
        <w:tc>
          <w:tcPr>
            <w:tcW w:w="992" w:type="dxa"/>
          </w:tcPr>
          <w:p w:rsidR="002723F6" w:rsidRPr="00337190" w:rsidRDefault="002723F6" w:rsidP="00487576">
            <w:pPr>
              <w:jc w:val="center"/>
            </w:pPr>
          </w:p>
        </w:tc>
      </w:tr>
      <w:tr w:rsidR="002723F6" w:rsidRPr="00337190" w:rsidTr="00E4285A">
        <w:trPr>
          <w:jc w:val="center"/>
        </w:trPr>
        <w:tc>
          <w:tcPr>
            <w:tcW w:w="1951" w:type="dxa"/>
            <w:vMerge w:val="restart"/>
            <w:vAlign w:val="center"/>
          </w:tcPr>
          <w:p w:rsidR="002723F6" w:rsidRPr="00337190" w:rsidRDefault="002723F6" w:rsidP="00E4285A">
            <w:pPr>
              <w:jc w:val="center"/>
            </w:pPr>
            <w:r w:rsidRPr="00337190">
              <w:rPr>
                <w:rFonts w:hint="eastAsia"/>
              </w:rPr>
              <w:t>作业批改</w:t>
            </w:r>
          </w:p>
          <w:p w:rsidR="002723F6" w:rsidRPr="00337190" w:rsidRDefault="002723F6" w:rsidP="00E4285A">
            <w:pPr>
              <w:jc w:val="center"/>
            </w:pPr>
            <w:r w:rsidRPr="00337190">
              <w:rPr>
                <w:rFonts w:hint="eastAsia"/>
                <w:sz w:val="18"/>
              </w:rPr>
              <w:t>（要求做到全批、全改，达不到要求，本栏为</w:t>
            </w:r>
            <w:r w:rsidRPr="00337190">
              <w:rPr>
                <w:sz w:val="18"/>
              </w:rPr>
              <w:t>0</w:t>
            </w:r>
            <w:r w:rsidRPr="00337190">
              <w:rPr>
                <w:rFonts w:hint="eastAsia"/>
                <w:sz w:val="18"/>
              </w:rPr>
              <w:t>分，共</w:t>
            </w:r>
            <w:r w:rsidRPr="00337190">
              <w:rPr>
                <w:sz w:val="18"/>
              </w:rPr>
              <w:t>23</w:t>
            </w:r>
            <w:r w:rsidRPr="00337190">
              <w:rPr>
                <w:rFonts w:hint="eastAsia"/>
                <w:sz w:val="18"/>
              </w:rPr>
              <w:t>分）</w:t>
            </w:r>
          </w:p>
        </w:tc>
        <w:tc>
          <w:tcPr>
            <w:tcW w:w="5236" w:type="dxa"/>
            <w:vAlign w:val="center"/>
          </w:tcPr>
          <w:p w:rsidR="002723F6" w:rsidRPr="00337190" w:rsidRDefault="002723F6" w:rsidP="00E4285A">
            <w:r w:rsidRPr="00337190">
              <w:t>1.</w:t>
            </w:r>
            <w:r w:rsidRPr="00337190">
              <w:rPr>
                <w:rFonts w:hint="eastAsia"/>
              </w:rPr>
              <w:t>作业批改认真，有较多批注。</w:t>
            </w:r>
          </w:p>
        </w:tc>
        <w:tc>
          <w:tcPr>
            <w:tcW w:w="709" w:type="dxa"/>
          </w:tcPr>
          <w:p w:rsidR="002723F6" w:rsidRPr="00337190" w:rsidRDefault="002723F6" w:rsidP="00487576">
            <w:pPr>
              <w:jc w:val="center"/>
            </w:pPr>
            <w:r w:rsidRPr="00337190">
              <w:t>6</w:t>
            </w:r>
          </w:p>
        </w:tc>
        <w:tc>
          <w:tcPr>
            <w:tcW w:w="992" w:type="dxa"/>
          </w:tcPr>
          <w:p w:rsidR="002723F6" w:rsidRPr="00337190" w:rsidRDefault="002723F6" w:rsidP="00487576">
            <w:pPr>
              <w:jc w:val="center"/>
            </w:pPr>
          </w:p>
        </w:tc>
      </w:tr>
      <w:tr w:rsidR="002723F6" w:rsidRPr="00337190" w:rsidTr="00E4285A">
        <w:trPr>
          <w:jc w:val="center"/>
        </w:trPr>
        <w:tc>
          <w:tcPr>
            <w:tcW w:w="1951" w:type="dxa"/>
            <w:vMerge/>
            <w:vAlign w:val="center"/>
          </w:tcPr>
          <w:p w:rsidR="002723F6" w:rsidRPr="00337190" w:rsidRDefault="002723F6" w:rsidP="00E4285A">
            <w:pPr>
              <w:jc w:val="center"/>
            </w:pPr>
          </w:p>
        </w:tc>
        <w:tc>
          <w:tcPr>
            <w:tcW w:w="5236" w:type="dxa"/>
            <w:vAlign w:val="center"/>
          </w:tcPr>
          <w:p w:rsidR="002723F6" w:rsidRPr="00337190" w:rsidRDefault="002723F6" w:rsidP="00E4285A">
            <w:r w:rsidRPr="00337190">
              <w:t>2</w:t>
            </w:r>
            <w:r w:rsidRPr="00E4285A">
              <w:rPr>
                <w:spacing w:val="-6"/>
              </w:rPr>
              <w:t>.</w:t>
            </w:r>
            <w:r w:rsidRPr="00E4285A">
              <w:rPr>
                <w:rFonts w:hint="eastAsia"/>
                <w:spacing w:val="-6"/>
              </w:rPr>
              <w:t>作业批改能指出学生错误地方或能体现与学生思想交流。</w:t>
            </w:r>
          </w:p>
        </w:tc>
        <w:tc>
          <w:tcPr>
            <w:tcW w:w="709" w:type="dxa"/>
          </w:tcPr>
          <w:p w:rsidR="002723F6" w:rsidRPr="00337190" w:rsidRDefault="002723F6" w:rsidP="00487576">
            <w:pPr>
              <w:jc w:val="center"/>
            </w:pPr>
            <w:r w:rsidRPr="00337190">
              <w:t>6</w:t>
            </w:r>
          </w:p>
        </w:tc>
        <w:tc>
          <w:tcPr>
            <w:tcW w:w="992" w:type="dxa"/>
          </w:tcPr>
          <w:p w:rsidR="002723F6" w:rsidRPr="00337190" w:rsidRDefault="002723F6" w:rsidP="00487576">
            <w:pPr>
              <w:jc w:val="center"/>
            </w:pPr>
          </w:p>
        </w:tc>
      </w:tr>
      <w:tr w:rsidR="002723F6" w:rsidRPr="00337190" w:rsidTr="00E4285A">
        <w:trPr>
          <w:jc w:val="center"/>
        </w:trPr>
        <w:tc>
          <w:tcPr>
            <w:tcW w:w="1951" w:type="dxa"/>
            <w:vMerge/>
            <w:vAlign w:val="center"/>
          </w:tcPr>
          <w:p w:rsidR="002723F6" w:rsidRPr="00337190" w:rsidRDefault="002723F6" w:rsidP="00E4285A">
            <w:pPr>
              <w:jc w:val="center"/>
            </w:pPr>
          </w:p>
        </w:tc>
        <w:tc>
          <w:tcPr>
            <w:tcW w:w="5236" w:type="dxa"/>
            <w:vAlign w:val="center"/>
          </w:tcPr>
          <w:p w:rsidR="002723F6" w:rsidRPr="00337190" w:rsidRDefault="002723F6" w:rsidP="00E4285A">
            <w:r w:rsidRPr="00337190">
              <w:t>3.</w:t>
            </w:r>
            <w:r w:rsidRPr="00337190">
              <w:rPr>
                <w:rFonts w:hint="eastAsia"/>
              </w:rPr>
              <w:t>批改作业及时，能按时下发已批改好的作业。</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4285A">
        <w:trPr>
          <w:jc w:val="center"/>
        </w:trPr>
        <w:tc>
          <w:tcPr>
            <w:tcW w:w="1951" w:type="dxa"/>
            <w:vMerge/>
            <w:vAlign w:val="center"/>
          </w:tcPr>
          <w:p w:rsidR="002723F6" w:rsidRPr="00337190" w:rsidRDefault="002723F6" w:rsidP="00E4285A">
            <w:pPr>
              <w:jc w:val="center"/>
            </w:pPr>
          </w:p>
        </w:tc>
        <w:tc>
          <w:tcPr>
            <w:tcW w:w="5236" w:type="dxa"/>
            <w:vAlign w:val="center"/>
          </w:tcPr>
          <w:p w:rsidR="002723F6" w:rsidRPr="00337190" w:rsidRDefault="002723F6" w:rsidP="00E4285A">
            <w:r w:rsidRPr="00337190">
              <w:t>4.</w:t>
            </w:r>
            <w:r w:rsidRPr="00337190">
              <w:rPr>
                <w:rFonts w:hint="eastAsia"/>
              </w:rPr>
              <w:t>对错误率较高的作业，能主动组织课后针对作业内容的集体辅导。</w:t>
            </w:r>
          </w:p>
        </w:tc>
        <w:tc>
          <w:tcPr>
            <w:tcW w:w="709" w:type="dxa"/>
          </w:tcPr>
          <w:p w:rsidR="002723F6" w:rsidRPr="00337190" w:rsidRDefault="002723F6" w:rsidP="00487576">
            <w:pPr>
              <w:jc w:val="center"/>
            </w:pPr>
            <w:r w:rsidRPr="00337190">
              <w:t>6</w:t>
            </w:r>
          </w:p>
        </w:tc>
        <w:tc>
          <w:tcPr>
            <w:tcW w:w="992" w:type="dxa"/>
          </w:tcPr>
          <w:p w:rsidR="002723F6" w:rsidRPr="00337190" w:rsidRDefault="002723F6" w:rsidP="00487576">
            <w:pPr>
              <w:jc w:val="center"/>
            </w:pPr>
          </w:p>
        </w:tc>
      </w:tr>
      <w:tr w:rsidR="002723F6" w:rsidRPr="00337190" w:rsidTr="00E4285A">
        <w:trPr>
          <w:jc w:val="center"/>
        </w:trPr>
        <w:tc>
          <w:tcPr>
            <w:tcW w:w="1951" w:type="dxa"/>
            <w:vMerge w:val="restart"/>
            <w:vAlign w:val="center"/>
          </w:tcPr>
          <w:p w:rsidR="002723F6" w:rsidRPr="00337190" w:rsidRDefault="002723F6" w:rsidP="00E4285A">
            <w:pPr>
              <w:jc w:val="center"/>
            </w:pPr>
            <w:r w:rsidRPr="00337190">
              <w:rPr>
                <w:rFonts w:hint="eastAsia"/>
              </w:rPr>
              <w:t>课后答疑</w:t>
            </w:r>
          </w:p>
          <w:p w:rsidR="002723F6" w:rsidRPr="00337190" w:rsidRDefault="002723F6" w:rsidP="00E4285A">
            <w:pPr>
              <w:jc w:val="center"/>
              <w:rPr>
                <w:sz w:val="18"/>
                <w:szCs w:val="18"/>
              </w:rPr>
            </w:pPr>
            <w:r w:rsidRPr="00337190">
              <w:rPr>
                <w:rFonts w:hint="eastAsia"/>
                <w:sz w:val="18"/>
                <w:szCs w:val="18"/>
              </w:rPr>
              <w:t>（要求</w:t>
            </w:r>
            <w:r>
              <w:rPr>
                <w:rFonts w:hint="eastAsia"/>
                <w:sz w:val="18"/>
                <w:szCs w:val="18"/>
              </w:rPr>
              <w:t>至少</w:t>
            </w:r>
            <w:r w:rsidRPr="00B5298E">
              <w:rPr>
                <w:rFonts w:hint="eastAsia"/>
                <w:sz w:val="18"/>
                <w:szCs w:val="18"/>
              </w:rPr>
              <w:t>课程全部学时</w:t>
            </w:r>
            <w:r w:rsidRPr="00337190">
              <w:rPr>
                <w:sz w:val="18"/>
                <w:szCs w:val="18"/>
              </w:rPr>
              <w:t>1/5</w:t>
            </w:r>
            <w:r w:rsidRPr="00337190">
              <w:rPr>
                <w:rFonts w:hint="eastAsia"/>
                <w:sz w:val="18"/>
                <w:szCs w:val="18"/>
              </w:rPr>
              <w:t>线下集体答疑，达不到要求，本栏为</w:t>
            </w:r>
            <w:r w:rsidRPr="00337190">
              <w:rPr>
                <w:sz w:val="18"/>
                <w:szCs w:val="18"/>
              </w:rPr>
              <w:t>0</w:t>
            </w:r>
            <w:r w:rsidRPr="00337190">
              <w:rPr>
                <w:rFonts w:hint="eastAsia"/>
                <w:sz w:val="18"/>
                <w:szCs w:val="18"/>
              </w:rPr>
              <w:t>分，共</w:t>
            </w:r>
            <w:r w:rsidRPr="00337190">
              <w:rPr>
                <w:sz w:val="18"/>
                <w:szCs w:val="18"/>
              </w:rPr>
              <w:t>23</w:t>
            </w:r>
            <w:r w:rsidRPr="00337190">
              <w:rPr>
                <w:rFonts w:hint="eastAsia"/>
                <w:sz w:val="18"/>
                <w:szCs w:val="18"/>
              </w:rPr>
              <w:t>分）</w:t>
            </w:r>
          </w:p>
        </w:tc>
        <w:tc>
          <w:tcPr>
            <w:tcW w:w="5236" w:type="dxa"/>
            <w:vAlign w:val="center"/>
          </w:tcPr>
          <w:p w:rsidR="002723F6" w:rsidRPr="00337190" w:rsidRDefault="002723F6" w:rsidP="00E4285A">
            <w:r w:rsidRPr="00337190">
              <w:t>1.</w:t>
            </w:r>
            <w:r w:rsidRPr="00337190">
              <w:rPr>
                <w:rFonts w:hint="eastAsia"/>
              </w:rPr>
              <w:t>答疑期间态度认真，和蔼，答疑联络渠道通畅。</w:t>
            </w:r>
          </w:p>
        </w:tc>
        <w:tc>
          <w:tcPr>
            <w:tcW w:w="709" w:type="dxa"/>
          </w:tcPr>
          <w:p w:rsidR="002723F6" w:rsidRPr="00337190" w:rsidRDefault="002723F6" w:rsidP="00487576">
            <w:pPr>
              <w:jc w:val="center"/>
            </w:pPr>
            <w:r w:rsidRPr="00337190">
              <w:t>5</w:t>
            </w:r>
          </w:p>
        </w:tc>
        <w:tc>
          <w:tcPr>
            <w:tcW w:w="992" w:type="dxa"/>
          </w:tcPr>
          <w:p w:rsidR="002723F6" w:rsidRPr="00337190" w:rsidRDefault="002723F6" w:rsidP="00487576">
            <w:pPr>
              <w:jc w:val="center"/>
            </w:pPr>
          </w:p>
        </w:tc>
      </w:tr>
      <w:tr w:rsidR="002723F6" w:rsidRPr="00337190" w:rsidTr="00E4285A">
        <w:trPr>
          <w:jc w:val="center"/>
        </w:trPr>
        <w:tc>
          <w:tcPr>
            <w:tcW w:w="1951" w:type="dxa"/>
            <w:vMerge/>
          </w:tcPr>
          <w:p w:rsidR="002723F6" w:rsidRPr="00337190" w:rsidRDefault="002723F6" w:rsidP="00487576">
            <w:pPr>
              <w:jc w:val="center"/>
            </w:pPr>
          </w:p>
        </w:tc>
        <w:tc>
          <w:tcPr>
            <w:tcW w:w="5236" w:type="dxa"/>
            <w:vAlign w:val="center"/>
          </w:tcPr>
          <w:p w:rsidR="002723F6" w:rsidRPr="00337190" w:rsidRDefault="002723F6" w:rsidP="00E4285A">
            <w:r w:rsidRPr="00337190">
              <w:t>2.</w:t>
            </w:r>
            <w:r w:rsidRPr="00337190">
              <w:rPr>
                <w:rFonts w:hint="eastAsia"/>
              </w:rPr>
              <w:t>采用网络工具等线上答疑方式，学生覆盖面广、知识点覆盖面广，能组织好学生进行答疑数据的采集。</w:t>
            </w:r>
          </w:p>
        </w:tc>
        <w:tc>
          <w:tcPr>
            <w:tcW w:w="709" w:type="dxa"/>
          </w:tcPr>
          <w:p w:rsidR="002723F6" w:rsidRPr="00337190" w:rsidRDefault="002723F6" w:rsidP="00487576">
            <w:pPr>
              <w:jc w:val="center"/>
            </w:pPr>
            <w:r w:rsidRPr="00337190">
              <w:t>6</w:t>
            </w:r>
          </w:p>
        </w:tc>
        <w:tc>
          <w:tcPr>
            <w:tcW w:w="992" w:type="dxa"/>
          </w:tcPr>
          <w:p w:rsidR="002723F6" w:rsidRPr="00337190" w:rsidRDefault="002723F6" w:rsidP="00487576">
            <w:pPr>
              <w:jc w:val="center"/>
            </w:pPr>
          </w:p>
        </w:tc>
      </w:tr>
      <w:tr w:rsidR="002723F6" w:rsidRPr="00337190" w:rsidTr="00E4285A">
        <w:trPr>
          <w:jc w:val="center"/>
        </w:trPr>
        <w:tc>
          <w:tcPr>
            <w:tcW w:w="1951" w:type="dxa"/>
            <w:vMerge/>
          </w:tcPr>
          <w:p w:rsidR="002723F6" w:rsidRPr="00337190" w:rsidRDefault="002723F6" w:rsidP="00487576">
            <w:pPr>
              <w:jc w:val="center"/>
            </w:pPr>
          </w:p>
        </w:tc>
        <w:tc>
          <w:tcPr>
            <w:tcW w:w="5236" w:type="dxa"/>
            <w:vAlign w:val="center"/>
          </w:tcPr>
          <w:p w:rsidR="002723F6" w:rsidRPr="00337190" w:rsidRDefault="002723F6" w:rsidP="00E4285A">
            <w:r w:rsidRPr="00337190">
              <w:t>3.</w:t>
            </w:r>
            <w:r w:rsidRPr="00337190">
              <w:rPr>
                <w:rFonts w:hint="eastAsia"/>
              </w:rPr>
              <w:t>能有具体的线下答疑时间安排，学生到场率高，参与积极，能组织好学生进行答疑过程记载、答疑内容记载。</w:t>
            </w:r>
          </w:p>
        </w:tc>
        <w:tc>
          <w:tcPr>
            <w:tcW w:w="709" w:type="dxa"/>
          </w:tcPr>
          <w:p w:rsidR="002723F6" w:rsidRPr="00337190" w:rsidRDefault="002723F6" w:rsidP="00487576">
            <w:pPr>
              <w:jc w:val="center"/>
            </w:pPr>
            <w:r w:rsidRPr="00337190">
              <w:t>6</w:t>
            </w:r>
          </w:p>
        </w:tc>
        <w:tc>
          <w:tcPr>
            <w:tcW w:w="992" w:type="dxa"/>
          </w:tcPr>
          <w:p w:rsidR="002723F6" w:rsidRPr="00337190" w:rsidRDefault="002723F6" w:rsidP="00487576">
            <w:pPr>
              <w:jc w:val="center"/>
            </w:pPr>
          </w:p>
        </w:tc>
      </w:tr>
      <w:tr w:rsidR="002723F6" w:rsidRPr="00337190" w:rsidTr="00E4285A">
        <w:trPr>
          <w:jc w:val="center"/>
        </w:trPr>
        <w:tc>
          <w:tcPr>
            <w:tcW w:w="1951" w:type="dxa"/>
            <w:vMerge/>
          </w:tcPr>
          <w:p w:rsidR="002723F6" w:rsidRPr="00337190" w:rsidRDefault="002723F6" w:rsidP="00487576">
            <w:pPr>
              <w:jc w:val="center"/>
            </w:pPr>
          </w:p>
        </w:tc>
        <w:tc>
          <w:tcPr>
            <w:tcW w:w="5236" w:type="dxa"/>
            <w:vAlign w:val="center"/>
          </w:tcPr>
          <w:p w:rsidR="002723F6" w:rsidRPr="00337190" w:rsidRDefault="002723F6" w:rsidP="00E4285A">
            <w:r w:rsidRPr="00337190">
              <w:t>4.</w:t>
            </w:r>
            <w:r w:rsidRPr="00337190">
              <w:rPr>
                <w:rFonts w:hint="eastAsia"/>
              </w:rPr>
              <w:t>根据学生答疑反映较多的问题，能安排时间进行全班性的答疑课或习题辅导课。</w:t>
            </w:r>
          </w:p>
        </w:tc>
        <w:tc>
          <w:tcPr>
            <w:tcW w:w="709" w:type="dxa"/>
          </w:tcPr>
          <w:p w:rsidR="002723F6" w:rsidRPr="00337190" w:rsidRDefault="002723F6" w:rsidP="00487576">
            <w:pPr>
              <w:jc w:val="center"/>
            </w:pPr>
            <w:r w:rsidRPr="00337190">
              <w:t>6</w:t>
            </w:r>
          </w:p>
        </w:tc>
        <w:tc>
          <w:tcPr>
            <w:tcW w:w="992" w:type="dxa"/>
          </w:tcPr>
          <w:p w:rsidR="002723F6" w:rsidRPr="00337190" w:rsidRDefault="002723F6" w:rsidP="00487576">
            <w:pPr>
              <w:jc w:val="center"/>
            </w:pPr>
          </w:p>
        </w:tc>
      </w:tr>
      <w:tr w:rsidR="002723F6" w:rsidRPr="00337190" w:rsidTr="00E4285A">
        <w:trPr>
          <w:trHeight w:val="1266"/>
          <w:jc w:val="center"/>
        </w:trPr>
        <w:tc>
          <w:tcPr>
            <w:tcW w:w="8888" w:type="dxa"/>
            <w:gridSpan w:val="4"/>
          </w:tcPr>
          <w:p w:rsidR="002723F6" w:rsidRPr="00337190" w:rsidRDefault="002723F6" w:rsidP="00487576">
            <w:pPr>
              <w:jc w:val="left"/>
            </w:pPr>
            <w:r w:rsidRPr="00337190">
              <w:rPr>
                <w:rFonts w:hint="eastAsia"/>
              </w:rPr>
              <w:t>评价建议：</w:t>
            </w:r>
          </w:p>
          <w:p w:rsidR="002723F6" w:rsidRPr="00337190" w:rsidRDefault="002723F6" w:rsidP="00487576">
            <w:pPr>
              <w:jc w:val="left"/>
            </w:pPr>
          </w:p>
          <w:p w:rsidR="002723F6" w:rsidRPr="00337190" w:rsidRDefault="002723F6" w:rsidP="00487576">
            <w:pPr>
              <w:jc w:val="left"/>
            </w:pPr>
            <w:r w:rsidRPr="00337190">
              <w:rPr>
                <w:rFonts w:hint="eastAsia"/>
              </w:rPr>
              <w:t>评分：</w:t>
            </w:r>
            <w:r w:rsidRPr="00337190">
              <w:t xml:space="preserve">                      </w:t>
            </w:r>
          </w:p>
          <w:p w:rsidR="002723F6" w:rsidRPr="00337190" w:rsidRDefault="002723F6" w:rsidP="00487576">
            <w:pPr>
              <w:jc w:val="left"/>
            </w:pPr>
            <w:r w:rsidRPr="00337190">
              <w:t xml:space="preserve">                                                 </w:t>
            </w:r>
            <w:r w:rsidRPr="00337190">
              <w:rPr>
                <w:rFonts w:hint="eastAsia"/>
              </w:rPr>
              <w:t>学生签名：</w:t>
            </w:r>
          </w:p>
          <w:p w:rsidR="002723F6" w:rsidRPr="00337190" w:rsidRDefault="002723F6" w:rsidP="00487576">
            <w:pPr>
              <w:jc w:val="left"/>
            </w:pPr>
            <w:r w:rsidRPr="00337190">
              <w:t xml:space="preserve">                                                        </w:t>
            </w:r>
            <w:r w:rsidRPr="00337190">
              <w:rPr>
                <w:rFonts w:hint="eastAsia"/>
              </w:rPr>
              <w:t>年</w:t>
            </w:r>
            <w:r>
              <w:t xml:space="preserve">    </w:t>
            </w:r>
            <w:r w:rsidRPr="00337190">
              <w:rPr>
                <w:rFonts w:hint="eastAsia"/>
              </w:rPr>
              <w:t>月</w:t>
            </w:r>
            <w:r>
              <w:t xml:space="preserve">    </w:t>
            </w:r>
            <w:r w:rsidRPr="00337190">
              <w:rPr>
                <w:rFonts w:hint="eastAsia"/>
              </w:rPr>
              <w:t>日</w:t>
            </w:r>
          </w:p>
        </w:tc>
      </w:tr>
    </w:tbl>
    <w:p w:rsidR="002723F6" w:rsidRPr="00F1449D" w:rsidRDefault="002723F6" w:rsidP="005853F8">
      <w:pPr>
        <w:rPr>
          <w:rFonts w:ascii="黑体" w:eastAsia="黑体"/>
          <w:sz w:val="28"/>
          <w:szCs w:val="28"/>
        </w:rPr>
      </w:pPr>
      <w:r w:rsidRPr="00337190">
        <w:rPr>
          <w:rFonts w:hint="eastAsia"/>
        </w:rPr>
        <w:t>注：</w:t>
      </w:r>
      <w:r w:rsidRPr="00337190">
        <w:t>1.</w:t>
      </w:r>
      <w:r w:rsidRPr="00337190">
        <w:rPr>
          <w:rFonts w:hint="eastAsia"/>
        </w:rPr>
        <w:t>评价等级分为五个：优秀（</w:t>
      </w:r>
      <w:r w:rsidRPr="00337190">
        <w:t>90</w:t>
      </w:r>
      <w:r w:rsidRPr="00337190">
        <w:rPr>
          <w:rFonts w:hint="eastAsia"/>
        </w:rPr>
        <w:t>分以上）、良好（</w:t>
      </w:r>
      <w:r w:rsidRPr="00337190">
        <w:t>80-89</w:t>
      </w:r>
      <w:r w:rsidRPr="00337190">
        <w:rPr>
          <w:rFonts w:hint="eastAsia"/>
        </w:rPr>
        <w:t>）、中等（</w:t>
      </w:r>
      <w:r w:rsidRPr="00337190">
        <w:t>70-79</w:t>
      </w:r>
      <w:r w:rsidRPr="00337190">
        <w:rPr>
          <w:rFonts w:hint="eastAsia"/>
        </w:rPr>
        <w:t>）、一般（</w:t>
      </w:r>
      <w:r w:rsidRPr="00337190">
        <w:t>60-69</w:t>
      </w:r>
      <w:r w:rsidRPr="00337190">
        <w:rPr>
          <w:rFonts w:hint="eastAsia"/>
        </w:rPr>
        <w:t>）、差（</w:t>
      </w:r>
      <w:r w:rsidRPr="00337190">
        <w:t>59</w:t>
      </w:r>
      <w:r w:rsidRPr="00337190">
        <w:rPr>
          <w:rFonts w:hint="eastAsia"/>
        </w:rPr>
        <w:t>分以下）。</w:t>
      </w:r>
      <w:r w:rsidRPr="00337190">
        <w:br w:type="page"/>
      </w:r>
      <w:r w:rsidRPr="00F1449D">
        <w:rPr>
          <w:rFonts w:ascii="黑体" w:eastAsia="黑体" w:hint="eastAsia"/>
          <w:sz w:val="28"/>
          <w:szCs w:val="28"/>
        </w:rPr>
        <w:t>附表</w:t>
      </w:r>
      <w:r w:rsidRPr="00F1449D">
        <w:rPr>
          <w:rFonts w:ascii="黑体" w:eastAsia="黑体"/>
          <w:sz w:val="28"/>
          <w:szCs w:val="28"/>
        </w:rPr>
        <w:t>5</w:t>
      </w:r>
      <w:r w:rsidRPr="00F1449D">
        <w:rPr>
          <w:rFonts w:ascii="黑体" w:eastAsia="黑体" w:hint="eastAsia"/>
          <w:sz w:val="28"/>
          <w:szCs w:val="28"/>
        </w:rPr>
        <w:t>：</w:t>
      </w:r>
    </w:p>
    <w:p w:rsidR="002723F6" w:rsidRPr="00193BCB" w:rsidRDefault="002723F6" w:rsidP="00193BCB">
      <w:pPr>
        <w:spacing w:beforeLines="50" w:afterLines="50" w:line="360" w:lineRule="auto"/>
        <w:jc w:val="center"/>
        <w:rPr>
          <w:rFonts w:ascii="方正小标宋简体" w:eastAsia="方正小标宋简体"/>
          <w:b/>
          <w:sz w:val="36"/>
          <w:szCs w:val="36"/>
        </w:rPr>
      </w:pPr>
      <w:r w:rsidRPr="00193BCB">
        <w:rPr>
          <w:rFonts w:ascii="方正小标宋简体" w:eastAsia="方正小标宋简体" w:hint="eastAsia"/>
          <w:b/>
          <w:sz w:val="36"/>
          <w:szCs w:val="36"/>
        </w:rPr>
        <w:t>黄冈师范学院课程助教学生评价表（汇总表）</w:t>
      </w:r>
    </w:p>
    <w:p w:rsidR="002723F6" w:rsidRPr="00337190" w:rsidRDefault="002723F6" w:rsidP="005853F8">
      <w:pPr>
        <w:widowControl/>
        <w:jc w:val="left"/>
        <w:rPr>
          <w:rFonts w:ascii="方正小标宋简体" w:eastAsia="方正小标宋简体" w:hAnsi="宋体" w:cs="宋体"/>
          <w:kern w:val="0"/>
          <w:sz w:val="36"/>
          <w:szCs w:val="36"/>
        </w:rPr>
      </w:pPr>
      <w:r w:rsidRPr="00337190">
        <w:rPr>
          <w:rFonts w:ascii="方正小标宋简体" w:eastAsia="方正小标宋简体" w:hAnsi="宋体" w:cs="宋体" w:hint="eastAsia"/>
          <w:kern w:val="0"/>
          <w:sz w:val="24"/>
          <w:szCs w:val="36"/>
        </w:rPr>
        <w:t>课程名称：</w:t>
      </w:r>
      <w:r w:rsidRPr="00337190">
        <w:rPr>
          <w:rFonts w:ascii="方正小标宋简体" w:eastAsia="方正小标宋简体" w:hAnsi="宋体" w:cs="宋体"/>
          <w:kern w:val="0"/>
          <w:sz w:val="24"/>
          <w:szCs w:val="36"/>
        </w:rPr>
        <w:t xml:space="preserve">              </w:t>
      </w:r>
      <w:r w:rsidRPr="00337190">
        <w:rPr>
          <w:rFonts w:ascii="方正小标宋简体" w:eastAsia="方正小标宋简体" w:hAnsi="宋体" w:cs="宋体" w:hint="eastAsia"/>
          <w:kern w:val="0"/>
          <w:sz w:val="24"/>
          <w:szCs w:val="36"/>
        </w:rPr>
        <w:t>助教姓名：</w:t>
      </w:r>
      <w:r w:rsidRPr="00337190">
        <w:rPr>
          <w:rFonts w:ascii="方正小标宋简体" w:eastAsia="方正小标宋简体" w:hAnsi="宋体" w:cs="宋体"/>
          <w:kern w:val="0"/>
          <w:sz w:val="24"/>
          <w:szCs w:val="36"/>
        </w:rPr>
        <w:t xml:space="preserve">              </w:t>
      </w:r>
      <w:r w:rsidRPr="00337190">
        <w:rPr>
          <w:rFonts w:ascii="方正小标宋简体" w:eastAsia="方正小标宋简体" w:hAnsi="宋体" w:cs="宋体" w:hint="eastAsia"/>
          <w:kern w:val="0"/>
          <w:sz w:val="24"/>
          <w:szCs w:val="36"/>
        </w:rPr>
        <w:t>评价班级：</w:t>
      </w:r>
      <w:r w:rsidRPr="00337190">
        <w:rPr>
          <w:rFonts w:ascii="方正小标宋简体" w:eastAsia="方正小标宋简体" w:hAnsi="宋体" w:cs="宋体"/>
          <w:kern w:val="0"/>
          <w:sz w:val="24"/>
          <w:szCs w:val="36"/>
        </w:rPr>
        <w:t xml:space="preserve">             </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5528"/>
        <w:gridCol w:w="1134"/>
      </w:tblGrid>
      <w:tr w:rsidR="002723F6" w:rsidRPr="00337190" w:rsidTr="00487576">
        <w:trPr>
          <w:jc w:val="center"/>
        </w:trPr>
        <w:tc>
          <w:tcPr>
            <w:tcW w:w="1951" w:type="dxa"/>
          </w:tcPr>
          <w:p w:rsidR="002723F6" w:rsidRPr="00337190" w:rsidRDefault="002723F6" w:rsidP="00487576">
            <w:pPr>
              <w:jc w:val="center"/>
            </w:pPr>
            <w:r w:rsidRPr="00337190">
              <w:rPr>
                <w:rFonts w:hint="eastAsia"/>
              </w:rPr>
              <w:t>考察项目</w:t>
            </w:r>
          </w:p>
        </w:tc>
        <w:tc>
          <w:tcPr>
            <w:tcW w:w="5528" w:type="dxa"/>
          </w:tcPr>
          <w:p w:rsidR="002723F6" w:rsidRPr="00337190" w:rsidRDefault="002723F6" w:rsidP="00487576">
            <w:pPr>
              <w:jc w:val="center"/>
            </w:pPr>
            <w:r w:rsidRPr="00337190">
              <w:rPr>
                <w:rFonts w:hint="eastAsia"/>
              </w:rPr>
              <w:t>内容</w:t>
            </w:r>
          </w:p>
        </w:tc>
        <w:tc>
          <w:tcPr>
            <w:tcW w:w="1134" w:type="dxa"/>
          </w:tcPr>
          <w:p w:rsidR="002723F6" w:rsidRPr="00337190" w:rsidRDefault="002723F6" w:rsidP="00487576">
            <w:pPr>
              <w:jc w:val="center"/>
            </w:pPr>
            <w:r w:rsidRPr="00337190">
              <w:rPr>
                <w:rFonts w:hint="eastAsia"/>
              </w:rPr>
              <w:t>分值组成</w:t>
            </w:r>
          </w:p>
        </w:tc>
      </w:tr>
      <w:tr w:rsidR="002723F6" w:rsidRPr="00337190" w:rsidTr="00E4285A">
        <w:trPr>
          <w:jc w:val="center"/>
        </w:trPr>
        <w:tc>
          <w:tcPr>
            <w:tcW w:w="1951" w:type="dxa"/>
            <w:vMerge w:val="restart"/>
            <w:vAlign w:val="center"/>
          </w:tcPr>
          <w:p w:rsidR="002723F6" w:rsidRPr="00337190" w:rsidRDefault="002723F6" w:rsidP="00487576">
            <w:pPr>
              <w:jc w:val="center"/>
            </w:pPr>
            <w:r w:rsidRPr="00337190">
              <w:rPr>
                <w:rFonts w:hint="eastAsia"/>
              </w:rPr>
              <w:t>教学态度与教书育人（</w:t>
            </w:r>
            <w:r w:rsidRPr="00337190">
              <w:t>9</w:t>
            </w:r>
            <w:r w:rsidRPr="00337190">
              <w:rPr>
                <w:rFonts w:hint="eastAsia"/>
              </w:rPr>
              <w:t>分）</w:t>
            </w:r>
          </w:p>
        </w:tc>
        <w:tc>
          <w:tcPr>
            <w:tcW w:w="5528" w:type="dxa"/>
            <w:vAlign w:val="center"/>
          </w:tcPr>
          <w:p w:rsidR="002723F6" w:rsidRPr="00337190" w:rsidRDefault="002723F6" w:rsidP="00E4285A">
            <w:r w:rsidRPr="00337190">
              <w:t>1.</w:t>
            </w:r>
            <w:r w:rsidRPr="00337190">
              <w:rPr>
                <w:rFonts w:hint="eastAsia"/>
              </w:rPr>
              <w:t>政治思想端正、阳光、积极传导正能量。</w:t>
            </w:r>
          </w:p>
        </w:tc>
        <w:tc>
          <w:tcPr>
            <w:tcW w:w="1134" w:type="dxa"/>
          </w:tcPr>
          <w:p w:rsidR="002723F6" w:rsidRPr="00337190" w:rsidRDefault="002723F6" w:rsidP="00487576">
            <w:pPr>
              <w:jc w:val="center"/>
            </w:pPr>
            <w:r w:rsidRPr="00337190">
              <w:t>5</w:t>
            </w:r>
          </w:p>
        </w:tc>
      </w:tr>
      <w:tr w:rsidR="002723F6" w:rsidRPr="00337190" w:rsidTr="00E4285A">
        <w:trPr>
          <w:jc w:val="center"/>
        </w:trPr>
        <w:tc>
          <w:tcPr>
            <w:tcW w:w="1951" w:type="dxa"/>
            <w:vMerge/>
            <w:vAlign w:val="center"/>
          </w:tcPr>
          <w:p w:rsidR="002723F6" w:rsidRPr="00337190" w:rsidRDefault="002723F6" w:rsidP="00487576">
            <w:pPr>
              <w:jc w:val="center"/>
            </w:pPr>
          </w:p>
        </w:tc>
        <w:tc>
          <w:tcPr>
            <w:tcW w:w="5528" w:type="dxa"/>
            <w:vAlign w:val="center"/>
          </w:tcPr>
          <w:p w:rsidR="002723F6" w:rsidRPr="00337190" w:rsidRDefault="002723F6" w:rsidP="00E4285A">
            <w:r w:rsidRPr="00337190">
              <w:t>2.</w:t>
            </w:r>
            <w:r w:rsidRPr="00337190">
              <w:rPr>
                <w:rFonts w:hint="eastAsia"/>
              </w:rPr>
              <w:t>积极主动组织学生参与学习讨论、课后指导。</w:t>
            </w:r>
            <w:r w:rsidRPr="00337190">
              <w:t xml:space="preserve"> </w:t>
            </w:r>
          </w:p>
        </w:tc>
        <w:tc>
          <w:tcPr>
            <w:tcW w:w="1134" w:type="dxa"/>
          </w:tcPr>
          <w:p w:rsidR="002723F6" w:rsidRPr="00337190" w:rsidRDefault="002723F6" w:rsidP="00487576">
            <w:pPr>
              <w:jc w:val="center"/>
            </w:pPr>
            <w:r w:rsidRPr="00337190">
              <w:t>4</w:t>
            </w:r>
          </w:p>
        </w:tc>
      </w:tr>
      <w:tr w:rsidR="002723F6" w:rsidRPr="00337190" w:rsidTr="00E4285A">
        <w:trPr>
          <w:jc w:val="center"/>
        </w:trPr>
        <w:tc>
          <w:tcPr>
            <w:tcW w:w="1951" w:type="dxa"/>
            <w:vMerge w:val="restart"/>
          </w:tcPr>
          <w:p w:rsidR="002723F6" w:rsidRPr="00337190" w:rsidRDefault="002723F6" w:rsidP="00487576">
            <w:pPr>
              <w:jc w:val="center"/>
            </w:pPr>
            <w:r w:rsidRPr="00337190">
              <w:rPr>
                <w:rFonts w:hint="eastAsia"/>
              </w:rPr>
              <w:t>专业知识水平</w:t>
            </w:r>
          </w:p>
          <w:p w:rsidR="002723F6" w:rsidRPr="00337190" w:rsidRDefault="002723F6" w:rsidP="00487576">
            <w:pPr>
              <w:jc w:val="center"/>
            </w:pPr>
            <w:r w:rsidRPr="00337190">
              <w:rPr>
                <w:rFonts w:hint="eastAsia"/>
              </w:rPr>
              <w:t>（</w:t>
            </w:r>
            <w:r w:rsidRPr="00337190">
              <w:t>8</w:t>
            </w:r>
            <w:r w:rsidRPr="00337190">
              <w:rPr>
                <w:rFonts w:hint="eastAsia"/>
              </w:rPr>
              <w:t>分）</w:t>
            </w:r>
          </w:p>
        </w:tc>
        <w:tc>
          <w:tcPr>
            <w:tcW w:w="5528" w:type="dxa"/>
            <w:vAlign w:val="center"/>
          </w:tcPr>
          <w:p w:rsidR="002723F6" w:rsidRPr="00337190" w:rsidRDefault="002723F6" w:rsidP="00E4285A">
            <w:r w:rsidRPr="00337190">
              <w:t>1.</w:t>
            </w:r>
            <w:r w:rsidRPr="00337190">
              <w:rPr>
                <w:rFonts w:hint="eastAsia"/>
              </w:rPr>
              <w:t>组织答疑活动中，专业知识水平丰富，学生的疑问基本得到处理及回复。</w:t>
            </w:r>
          </w:p>
        </w:tc>
        <w:tc>
          <w:tcPr>
            <w:tcW w:w="1134" w:type="dxa"/>
          </w:tcPr>
          <w:p w:rsidR="002723F6" w:rsidRPr="00337190" w:rsidRDefault="002723F6" w:rsidP="00487576">
            <w:pPr>
              <w:jc w:val="center"/>
            </w:pPr>
            <w:r w:rsidRPr="00337190">
              <w:t>5</w:t>
            </w:r>
          </w:p>
        </w:tc>
      </w:tr>
      <w:tr w:rsidR="002723F6" w:rsidRPr="00337190" w:rsidTr="00E4285A">
        <w:trPr>
          <w:jc w:val="center"/>
        </w:trPr>
        <w:tc>
          <w:tcPr>
            <w:tcW w:w="1951" w:type="dxa"/>
            <w:vMerge/>
          </w:tcPr>
          <w:p w:rsidR="002723F6" w:rsidRPr="00337190" w:rsidRDefault="002723F6" w:rsidP="00487576">
            <w:pPr>
              <w:jc w:val="center"/>
            </w:pPr>
          </w:p>
        </w:tc>
        <w:tc>
          <w:tcPr>
            <w:tcW w:w="5528" w:type="dxa"/>
            <w:vAlign w:val="center"/>
          </w:tcPr>
          <w:p w:rsidR="002723F6" w:rsidRPr="00337190" w:rsidRDefault="002723F6" w:rsidP="00E4285A">
            <w:r w:rsidRPr="00337190">
              <w:t>2.</w:t>
            </w:r>
            <w:r w:rsidRPr="00337190">
              <w:rPr>
                <w:rFonts w:hint="eastAsia"/>
              </w:rPr>
              <w:t>能将良好的专业只是体现在作业批改、批注中。</w:t>
            </w:r>
          </w:p>
        </w:tc>
        <w:tc>
          <w:tcPr>
            <w:tcW w:w="1134" w:type="dxa"/>
          </w:tcPr>
          <w:p w:rsidR="002723F6" w:rsidRPr="00337190" w:rsidRDefault="002723F6" w:rsidP="00487576">
            <w:pPr>
              <w:jc w:val="center"/>
            </w:pPr>
            <w:r w:rsidRPr="00337190">
              <w:t>3</w:t>
            </w:r>
          </w:p>
        </w:tc>
      </w:tr>
      <w:tr w:rsidR="002723F6" w:rsidRPr="00337190" w:rsidTr="00E4285A">
        <w:trPr>
          <w:jc w:val="center"/>
        </w:trPr>
        <w:tc>
          <w:tcPr>
            <w:tcW w:w="1951" w:type="dxa"/>
            <w:vMerge w:val="restart"/>
          </w:tcPr>
          <w:p w:rsidR="002723F6" w:rsidRPr="00337190" w:rsidRDefault="002723F6" w:rsidP="00487576">
            <w:pPr>
              <w:jc w:val="center"/>
            </w:pPr>
            <w:r w:rsidRPr="00337190">
              <w:rPr>
                <w:rFonts w:hint="eastAsia"/>
              </w:rPr>
              <w:t>课堂试讲环节</w:t>
            </w:r>
          </w:p>
          <w:p w:rsidR="002723F6" w:rsidRPr="00337190" w:rsidRDefault="002723F6" w:rsidP="00487576">
            <w:pPr>
              <w:jc w:val="center"/>
            </w:pPr>
            <w:r w:rsidRPr="00337190">
              <w:t>(</w:t>
            </w:r>
            <w:r w:rsidRPr="00337190">
              <w:rPr>
                <w:rFonts w:hint="eastAsia"/>
              </w:rPr>
              <w:t>至少能完成课程全部学时的</w:t>
            </w:r>
            <w:r w:rsidRPr="00337190">
              <w:t>1/5</w:t>
            </w:r>
            <w:r w:rsidRPr="00337190">
              <w:rPr>
                <w:rFonts w:hint="eastAsia"/>
              </w:rPr>
              <w:t>试讲，达不到最低要求，本栏为</w:t>
            </w:r>
            <w:r w:rsidRPr="00337190">
              <w:t>0</w:t>
            </w:r>
            <w:r w:rsidRPr="00337190">
              <w:rPr>
                <w:rFonts w:hint="eastAsia"/>
              </w:rPr>
              <w:t>，共</w:t>
            </w:r>
            <w:r w:rsidRPr="00337190">
              <w:t>23</w:t>
            </w:r>
            <w:r w:rsidRPr="00337190">
              <w:rPr>
                <w:rFonts w:hint="eastAsia"/>
              </w:rPr>
              <w:t>分</w:t>
            </w:r>
            <w:r w:rsidRPr="00337190">
              <w:t>)</w:t>
            </w:r>
          </w:p>
        </w:tc>
        <w:tc>
          <w:tcPr>
            <w:tcW w:w="5528" w:type="dxa"/>
            <w:vAlign w:val="center"/>
          </w:tcPr>
          <w:p w:rsidR="002723F6" w:rsidRPr="00337190" w:rsidRDefault="002723F6" w:rsidP="00E4285A">
            <w:r w:rsidRPr="00337190">
              <w:t xml:space="preserve">1. </w:t>
            </w:r>
            <w:r w:rsidRPr="00337190">
              <w:rPr>
                <w:rFonts w:hint="eastAsia"/>
              </w:rPr>
              <w:t>试讲内容充实，信息适当。</w:t>
            </w:r>
          </w:p>
        </w:tc>
        <w:tc>
          <w:tcPr>
            <w:tcW w:w="1134" w:type="dxa"/>
          </w:tcPr>
          <w:p w:rsidR="002723F6" w:rsidRPr="00337190" w:rsidRDefault="002723F6" w:rsidP="00487576">
            <w:pPr>
              <w:jc w:val="center"/>
            </w:pPr>
            <w:r w:rsidRPr="00337190">
              <w:t>4</w:t>
            </w:r>
          </w:p>
        </w:tc>
      </w:tr>
      <w:tr w:rsidR="002723F6" w:rsidRPr="00337190" w:rsidTr="00E4285A">
        <w:trPr>
          <w:jc w:val="center"/>
        </w:trPr>
        <w:tc>
          <w:tcPr>
            <w:tcW w:w="1951" w:type="dxa"/>
            <w:vMerge/>
          </w:tcPr>
          <w:p w:rsidR="002723F6" w:rsidRPr="00337190" w:rsidRDefault="002723F6" w:rsidP="00487576">
            <w:pPr>
              <w:jc w:val="center"/>
            </w:pPr>
          </w:p>
        </w:tc>
        <w:tc>
          <w:tcPr>
            <w:tcW w:w="5528" w:type="dxa"/>
            <w:vAlign w:val="center"/>
          </w:tcPr>
          <w:p w:rsidR="002723F6" w:rsidRPr="00337190" w:rsidRDefault="002723F6" w:rsidP="00E4285A">
            <w:r w:rsidRPr="00337190">
              <w:t>2.</w:t>
            </w:r>
            <w:r w:rsidRPr="00337190">
              <w:rPr>
                <w:rFonts w:hint="eastAsia"/>
              </w:rPr>
              <w:t>基本概念，基本理论讲授准确，论证严谨。</w:t>
            </w:r>
          </w:p>
        </w:tc>
        <w:tc>
          <w:tcPr>
            <w:tcW w:w="1134" w:type="dxa"/>
          </w:tcPr>
          <w:p w:rsidR="002723F6" w:rsidRPr="00337190" w:rsidRDefault="002723F6" w:rsidP="00487576">
            <w:pPr>
              <w:jc w:val="center"/>
            </w:pPr>
            <w:r w:rsidRPr="00337190">
              <w:t>4</w:t>
            </w:r>
          </w:p>
        </w:tc>
      </w:tr>
      <w:tr w:rsidR="002723F6" w:rsidRPr="00337190" w:rsidTr="00E4285A">
        <w:trPr>
          <w:jc w:val="center"/>
        </w:trPr>
        <w:tc>
          <w:tcPr>
            <w:tcW w:w="1951" w:type="dxa"/>
            <w:vMerge/>
          </w:tcPr>
          <w:p w:rsidR="002723F6" w:rsidRPr="00337190" w:rsidRDefault="002723F6" w:rsidP="00487576">
            <w:pPr>
              <w:jc w:val="center"/>
            </w:pPr>
          </w:p>
        </w:tc>
        <w:tc>
          <w:tcPr>
            <w:tcW w:w="5528" w:type="dxa"/>
            <w:vAlign w:val="center"/>
          </w:tcPr>
          <w:p w:rsidR="002723F6" w:rsidRPr="00337190" w:rsidRDefault="002723F6" w:rsidP="00E4285A">
            <w:r w:rsidRPr="00337190">
              <w:t>3.</w:t>
            </w:r>
            <w:r w:rsidRPr="00337190">
              <w:rPr>
                <w:rFonts w:hint="eastAsia"/>
              </w:rPr>
              <w:t>注重授课方法，能引入先进的教学方法。</w:t>
            </w:r>
          </w:p>
        </w:tc>
        <w:tc>
          <w:tcPr>
            <w:tcW w:w="1134" w:type="dxa"/>
          </w:tcPr>
          <w:p w:rsidR="002723F6" w:rsidRPr="00337190" w:rsidRDefault="002723F6" w:rsidP="00487576">
            <w:pPr>
              <w:jc w:val="center"/>
            </w:pPr>
            <w:r w:rsidRPr="00337190">
              <w:t>5</w:t>
            </w:r>
          </w:p>
        </w:tc>
      </w:tr>
      <w:tr w:rsidR="002723F6" w:rsidRPr="00337190" w:rsidTr="00E4285A">
        <w:trPr>
          <w:jc w:val="center"/>
        </w:trPr>
        <w:tc>
          <w:tcPr>
            <w:tcW w:w="1951" w:type="dxa"/>
            <w:vMerge/>
          </w:tcPr>
          <w:p w:rsidR="002723F6" w:rsidRPr="00337190" w:rsidRDefault="002723F6" w:rsidP="00487576">
            <w:pPr>
              <w:jc w:val="center"/>
            </w:pPr>
          </w:p>
        </w:tc>
        <w:tc>
          <w:tcPr>
            <w:tcW w:w="5528" w:type="dxa"/>
            <w:vAlign w:val="center"/>
          </w:tcPr>
          <w:p w:rsidR="002723F6" w:rsidRPr="00337190" w:rsidRDefault="002723F6" w:rsidP="00E4285A">
            <w:r w:rsidRPr="00337190">
              <w:t>4.</w:t>
            </w:r>
            <w:r w:rsidRPr="00337190">
              <w:rPr>
                <w:rFonts w:hint="eastAsia"/>
              </w:rPr>
              <w:t>能突出教学互动环节，课堂气氛活跃。</w:t>
            </w:r>
          </w:p>
        </w:tc>
        <w:tc>
          <w:tcPr>
            <w:tcW w:w="1134" w:type="dxa"/>
          </w:tcPr>
          <w:p w:rsidR="002723F6" w:rsidRPr="00337190" w:rsidRDefault="002723F6" w:rsidP="00487576">
            <w:pPr>
              <w:jc w:val="center"/>
            </w:pPr>
            <w:r w:rsidRPr="00337190">
              <w:t>5</w:t>
            </w:r>
          </w:p>
        </w:tc>
      </w:tr>
      <w:tr w:rsidR="002723F6" w:rsidRPr="00337190" w:rsidTr="00E4285A">
        <w:trPr>
          <w:jc w:val="center"/>
        </w:trPr>
        <w:tc>
          <w:tcPr>
            <w:tcW w:w="1951" w:type="dxa"/>
            <w:vMerge/>
          </w:tcPr>
          <w:p w:rsidR="002723F6" w:rsidRPr="00337190" w:rsidRDefault="002723F6" w:rsidP="00487576">
            <w:pPr>
              <w:jc w:val="center"/>
            </w:pPr>
          </w:p>
        </w:tc>
        <w:tc>
          <w:tcPr>
            <w:tcW w:w="5528" w:type="dxa"/>
            <w:vAlign w:val="center"/>
          </w:tcPr>
          <w:p w:rsidR="002723F6" w:rsidRPr="00337190" w:rsidRDefault="002723F6" w:rsidP="00E4285A">
            <w:r w:rsidRPr="00337190">
              <w:t>5.</w:t>
            </w:r>
            <w:r w:rsidRPr="00337190">
              <w:rPr>
                <w:rFonts w:hint="eastAsia"/>
              </w:rPr>
              <w:t>吐词清晰、表述流畅、能用黑板及</w:t>
            </w:r>
            <w:r w:rsidRPr="00337190">
              <w:t>PPT</w:t>
            </w:r>
            <w:r w:rsidRPr="00337190">
              <w:rPr>
                <w:rFonts w:hint="eastAsia"/>
              </w:rPr>
              <w:t>相结合进行板书、板书标准</w:t>
            </w:r>
            <w:r w:rsidRPr="00337190">
              <w:t>.</w:t>
            </w:r>
          </w:p>
        </w:tc>
        <w:tc>
          <w:tcPr>
            <w:tcW w:w="1134" w:type="dxa"/>
          </w:tcPr>
          <w:p w:rsidR="002723F6" w:rsidRPr="00337190" w:rsidRDefault="002723F6" w:rsidP="00487576">
            <w:pPr>
              <w:jc w:val="center"/>
            </w:pPr>
            <w:r w:rsidRPr="00337190">
              <w:t>5</w:t>
            </w:r>
          </w:p>
        </w:tc>
      </w:tr>
      <w:tr w:rsidR="002723F6" w:rsidRPr="00337190" w:rsidTr="00E4285A">
        <w:trPr>
          <w:jc w:val="center"/>
        </w:trPr>
        <w:tc>
          <w:tcPr>
            <w:tcW w:w="1951" w:type="dxa"/>
            <w:vMerge w:val="restart"/>
          </w:tcPr>
          <w:p w:rsidR="002723F6" w:rsidRPr="00337190" w:rsidRDefault="002723F6" w:rsidP="00487576">
            <w:pPr>
              <w:jc w:val="center"/>
            </w:pPr>
            <w:r w:rsidRPr="00337190">
              <w:rPr>
                <w:rFonts w:hint="eastAsia"/>
              </w:rPr>
              <w:t>随堂听课</w:t>
            </w:r>
          </w:p>
          <w:p w:rsidR="002723F6" w:rsidRPr="00337190" w:rsidRDefault="002723F6" w:rsidP="00487576">
            <w:pPr>
              <w:jc w:val="center"/>
            </w:pPr>
            <w:r w:rsidRPr="00337190">
              <w:rPr>
                <w:sz w:val="18"/>
              </w:rPr>
              <w:t>(</w:t>
            </w:r>
            <w:r w:rsidRPr="00337190">
              <w:rPr>
                <w:rFonts w:hint="eastAsia"/>
                <w:sz w:val="18"/>
              </w:rPr>
              <w:t>需完成全学时随堂听课任务，达不到最低要求，本栏为</w:t>
            </w:r>
            <w:r w:rsidRPr="00337190">
              <w:rPr>
                <w:sz w:val="18"/>
              </w:rPr>
              <w:t>0</w:t>
            </w:r>
            <w:r w:rsidRPr="00337190">
              <w:rPr>
                <w:rFonts w:hint="eastAsia"/>
                <w:sz w:val="18"/>
              </w:rPr>
              <w:t>分，共</w:t>
            </w:r>
            <w:r w:rsidRPr="00337190">
              <w:rPr>
                <w:sz w:val="18"/>
              </w:rPr>
              <w:t>14</w:t>
            </w:r>
            <w:r w:rsidRPr="00337190">
              <w:rPr>
                <w:rFonts w:hint="eastAsia"/>
                <w:sz w:val="18"/>
              </w:rPr>
              <w:t>分</w:t>
            </w:r>
            <w:r w:rsidRPr="00337190">
              <w:rPr>
                <w:sz w:val="18"/>
              </w:rPr>
              <w:t>)</w:t>
            </w:r>
          </w:p>
        </w:tc>
        <w:tc>
          <w:tcPr>
            <w:tcW w:w="5528" w:type="dxa"/>
            <w:vAlign w:val="center"/>
          </w:tcPr>
          <w:p w:rsidR="002723F6" w:rsidRPr="00337190" w:rsidRDefault="002723F6" w:rsidP="00E4285A">
            <w:r w:rsidRPr="00337190">
              <w:t xml:space="preserve">1. </w:t>
            </w:r>
            <w:r w:rsidRPr="00337190">
              <w:rPr>
                <w:rFonts w:hint="eastAsia"/>
              </w:rPr>
              <w:t>随堂听课到堂率高，无缺课、迟到、早退现象发生。</w:t>
            </w:r>
          </w:p>
        </w:tc>
        <w:tc>
          <w:tcPr>
            <w:tcW w:w="1134" w:type="dxa"/>
          </w:tcPr>
          <w:p w:rsidR="002723F6" w:rsidRPr="00337190" w:rsidRDefault="002723F6" w:rsidP="00487576">
            <w:pPr>
              <w:jc w:val="center"/>
            </w:pPr>
            <w:r w:rsidRPr="00337190">
              <w:t>5</w:t>
            </w:r>
          </w:p>
        </w:tc>
      </w:tr>
      <w:tr w:rsidR="002723F6" w:rsidRPr="00337190" w:rsidTr="00E4285A">
        <w:trPr>
          <w:jc w:val="center"/>
        </w:trPr>
        <w:tc>
          <w:tcPr>
            <w:tcW w:w="1951" w:type="dxa"/>
            <w:vMerge/>
          </w:tcPr>
          <w:p w:rsidR="002723F6" w:rsidRPr="00337190" w:rsidRDefault="002723F6" w:rsidP="00487576">
            <w:pPr>
              <w:jc w:val="center"/>
            </w:pPr>
          </w:p>
        </w:tc>
        <w:tc>
          <w:tcPr>
            <w:tcW w:w="5528" w:type="dxa"/>
            <w:vAlign w:val="center"/>
          </w:tcPr>
          <w:p w:rsidR="002723F6" w:rsidRPr="00337190" w:rsidRDefault="002723F6" w:rsidP="00E4285A">
            <w:r w:rsidRPr="00337190">
              <w:t>2.</w:t>
            </w:r>
            <w:r w:rsidRPr="00337190">
              <w:rPr>
                <w:rFonts w:hint="eastAsia"/>
              </w:rPr>
              <w:t>随堂听课时能积极主动参与教学过程，能协助主讲教师完成课内设计环节（如：课内互动，小组讨论等）。</w:t>
            </w:r>
          </w:p>
        </w:tc>
        <w:tc>
          <w:tcPr>
            <w:tcW w:w="1134" w:type="dxa"/>
          </w:tcPr>
          <w:p w:rsidR="002723F6" w:rsidRPr="00337190" w:rsidRDefault="002723F6" w:rsidP="00487576">
            <w:pPr>
              <w:jc w:val="center"/>
            </w:pPr>
            <w:r w:rsidRPr="00337190">
              <w:t>5</w:t>
            </w:r>
          </w:p>
        </w:tc>
      </w:tr>
      <w:tr w:rsidR="002723F6" w:rsidRPr="00337190" w:rsidTr="00E4285A">
        <w:trPr>
          <w:jc w:val="center"/>
        </w:trPr>
        <w:tc>
          <w:tcPr>
            <w:tcW w:w="1951" w:type="dxa"/>
            <w:vMerge/>
          </w:tcPr>
          <w:p w:rsidR="002723F6" w:rsidRPr="00337190" w:rsidRDefault="002723F6" w:rsidP="00487576">
            <w:pPr>
              <w:jc w:val="center"/>
            </w:pPr>
          </w:p>
        </w:tc>
        <w:tc>
          <w:tcPr>
            <w:tcW w:w="5528" w:type="dxa"/>
            <w:vAlign w:val="center"/>
          </w:tcPr>
          <w:p w:rsidR="002723F6" w:rsidRPr="00337190" w:rsidRDefault="002723F6" w:rsidP="00E4285A">
            <w:r w:rsidRPr="00337190">
              <w:t xml:space="preserve">3. </w:t>
            </w:r>
            <w:r w:rsidRPr="00337190">
              <w:rPr>
                <w:rFonts w:hint="eastAsia"/>
              </w:rPr>
              <w:t>随堂听课课间，能主动与学生交谈，了解学生学习情况。</w:t>
            </w:r>
          </w:p>
        </w:tc>
        <w:tc>
          <w:tcPr>
            <w:tcW w:w="1134" w:type="dxa"/>
          </w:tcPr>
          <w:p w:rsidR="002723F6" w:rsidRPr="00337190" w:rsidRDefault="002723F6" w:rsidP="00487576">
            <w:pPr>
              <w:jc w:val="center"/>
            </w:pPr>
            <w:r w:rsidRPr="00337190">
              <w:t>4</w:t>
            </w:r>
          </w:p>
        </w:tc>
      </w:tr>
      <w:tr w:rsidR="002723F6" w:rsidRPr="00337190" w:rsidTr="00E4285A">
        <w:trPr>
          <w:jc w:val="center"/>
        </w:trPr>
        <w:tc>
          <w:tcPr>
            <w:tcW w:w="1951" w:type="dxa"/>
            <w:vMerge w:val="restart"/>
            <w:vAlign w:val="center"/>
          </w:tcPr>
          <w:p w:rsidR="002723F6" w:rsidRPr="00337190" w:rsidRDefault="002723F6" w:rsidP="00487576">
            <w:pPr>
              <w:jc w:val="center"/>
            </w:pPr>
            <w:r w:rsidRPr="00337190">
              <w:rPr>
                <w:rFonts w:hint="eastAsia"/>
              </w:rPr>
              <w:t>作业批改</w:t>
            </w:r>
          </w:p>
          <w:p w:rsidR="002723F6" w:rsidRPr="00337190" w:rsidRDefault="002723F6" w:rsidP="00487576">
            <w:pPr>
              <w:jc w:val="center"/>
            </w:pPr>
            <w:r w:rsidRPr="00337190">
              <w:rPr>
                <w:rFonts w:hint="eastAsia"/>
                <w:sz w:val="18"/>
              </w:rPr>
              <w:t>（要求做到全批、全改，达不到要求，本栏为</w:t>
            </w:r>
            <w:r w:rsidRPr="00337190">
              <w:rPr>
                <w:sz w:val="18"/>
              </w:rPr>
              <w:t>0</w:t>
            </w:r>
            <w:r w:rsidRPr="00337190">
              <w:rPr>
                <w:rFonts w:hint="eastAsia"/>
                <w:sz w:val="18"/>
              </w:rPr>
              <w:t>分，共</w:t>
            </w:r>
            <w:r w:rsidRPr="00337190">
              <w:rPr>
                <w:sz w:val="18"/>
              </w:rPr>
              <w:t>23</w:t>
            </w:r>
            <w:r w:rsidRPr="00337190">
              <w:rPr>
                <w:rFonts w:hint="eastAsia"/>
                <w:sz w:val="18"/>
              </w:rPr>
              <w:t>分）</w:t>
            </w:r>
          </w:p>
        </w:tc>
        <w:tc>
          <w:tcPr>
            <w:tcW w:w="5528" w:type="dxa"/>
            <w:vAlign w:val="center"/>
          </w:tcPr>
          <w:p w:rsidR="002723F6" w:rsidRPr="00337190" w:rsidRDefault="002723F6" w:rsidP="00E4285A">
            <w:r w:rsidRPr="00337190">
              <w:t>1.</w:t>
            </w:r>
            <w:r w:rsidRPr="00337190">
              <w:rPr>
                <w:rFonts w:hint="eastAsia"/>
              </w:rPr>
              <w:t>作业批改认真，有较多批注。</w:t>
            </w:r>
          </w:p>
        </w:tc>
        <w:tc>
          <w:tcPr>
            <w:tcW w:w="1134" w:type="dxa"/>
          </w:tcPr>
          <w:p w:rsidR="002723F6" w:rsidRPr="00337190" w:rsidRDefault="002723F6" w:rsidP="00487576">
            <w:pPr>
              <w:jc w:val="center"/>
            </w:pPr>
            <w:r w:rsidRPr="00337190">
              <w:t>6</w:t>
            </w:r>
          </w:p>
        </w:tc>
      </w:tr>
      <w:tr w:rsidR="002723F6" w:rsidRPr="00337190" w:rsidTr="00E4285A">
        <w:trPr>
          <w:jc w:val="center"/>
        </w:trPr>
        <w:tc>
          <w:tcPr>
            <w:tcW w:w="1951" w:type="dxa"/>
            <w:vMerge/>
          </w:tcPr>
          <w:p w:rsidR="002723F6" w:rsidRPr="00337190" w:rsidRDefault="002723F6" w:rsidP="00487576">
            <w:pPr>
              <w:jc w:val="center"/>
            </w:pPr>
          </w:p>
        </w:tc>
        <w:tc>
          <w:tcPr>
            <w:tcW w:w="5528" w:type="dxa"/>
            <w:vAlign w:val="center"/>
          </w:tcPr>
          <w:p w:rsidR="002723F6" w:rsidRPr="00337190" w:rsidRDefault="002723F6" w:rsidP="00E4285A">
            <w:r w:rsidRPr="00337190">
              <w:t>2.</w:t>
            </w:r>
            <w:r w:rsidRPr="00337190">
              <w:rPr>
                <w:rFonts w:hint="eastAsia"/>
              </w:rPr>
              <w:t>作业批改能指出学生错误地方或能体现与学生思想交流。</w:t>
            </w:r>
          </w:p>
        </w:tc>
        <w:tc>
          <w:tcPr>
            <w:tcW w:w="1134" w:type="dxa"/>
          </w:tcPr>
          <w:p w:rsidR="002723F6" w:rsidRPr="00337190" w:rsidRDefault="002723F6" w:rsidP="00487576">
            <w:pPr>
              <w:jc w:val="center"/>
            </w:pPr>
            <w:r w:rsidRPr="00337190">
              <w:t>6</w:t>
            </w:r>
          </w:p>
        </w:tc>
      </w:tr>
      <w:tr w:rsidR="002723F6" w:rsidRPr="00337190" w:rsidTr="00E4285A">
        <w:trPr>
          <w:jc w:val="center"/>
        </w:trPr>
        <w:tc>
          <w:tcPr>
            <w:tcW w:w="1951" w:type="dxa"/>
            <w:vMerge/>
          </w:tcPr>
          <w:p w:rsidR="002723F6" w:rsidRPr="00337190" w:rsidRDefault="002723F6" w:rsidP="00487576">
            <w:pPr>
              <w:jc w:val="center"/>
            </w:pPr>
          </w:p>
        </w:tc>
        <w:tc>
          <w:tcPr>
            <w:tcW w:w="5528" w:type="dxa"/>
            <w:vAlign w:val="center"/>
          </w:tcPr>
          <w:p w:rsidR="002723F6" w:rsidRPr="00337190" w:rsidRDefault="002723F6" w:rsidP="00E4285A">
            <w:r w:rsidRPr="00337190">
              <w:t>3.</w:t>
            </w:r>
            <w:r w:rsidRPr="00337190">
              <w:rPr>
                <w:rFonts w:hint="eastAsia"/>
              </w:rPr>
              <w:t>批改作业及时，能按时下发已批改好的作业。</w:t>
            </w:r>
          </w:p>
        </w:tc>
        <w:tc>
          <w:tcPr>
            <w:tcW w:w="1134" w:type="dxa"/>
          </w:tcPr>
          <w:p w:rsidR="002723F6" w:rsidRPr="00337190" w:rsidRDefault="002723F6" w:rsidP="00487576">
            <w:pPr>
              <w:jc w:val="center"/>
            </w:pPr>
            <w:r w:rsidRPr="00337190">
              <w:t>5</w:t>
            </w:r>
          </w:p>
        </w:tc>
      </w:tr>
      <w:tr w:rsidR="002723F6" w:rsidRPr="00337190" w:rsidTr="00E4285A">
        <w:trPr>
          <w:jc w:val="center"/>
        </w:trPr>
        <w:tc>
          <w:tcPr>
            <w:tcW w:w="1951" w:type="dxa"/>
            <w:vMerge/>
          </w:tcPr>
          <w:p w:rsidR="002723F6" w:rsidRPr="00337190" w:rsidRDefault="002723F6" w:rsidP="00487576">
            <w:pPr>
              <w:jc w:val="center"/>
            </w:pPr>
          </w:p>
        </w:tc>
        <w:tc>
          <w:tcPr>
            <w:tcW w:w="5528" w:type="dxa"/>
            <w:vAlign w:val="center"/>
          </w:tcPr>
          <w:p w:rsidR="002723F6" w:rsidRPr="00337190" w:rsidRDefault="002723F6" w:rsidP="00E4285A">
            <w:r w:rsidRPr="00337190">
              <w:t>4.</w:t>
            </w:r>
            <w:r w:rsidRPr="00337190">
              <w:rPr>
                <w:rFonts w:hint="eastAsia"/>
              </w:rPr>
              <w:t>对错误率较高的作业，能主动组织课后针对作业内容的集体辅导。</w:t>
            </w:r>
          </w:p>
        </w:tc>
        <w:tc>
          <w:tcPr>
            <w:tcW w:w="1134" w:type="dxa"/>
          </w:tcPr>
          <w:p w:rsidR="002723F6" w:rsidRPr="00337190" w:rsidRDefault="002723F6" w:rsidP="00487576">
            <w:pPr>
              <w:jc w:val="center"/>
            </w:pPr>
            <w:r w:rsidRPr="00337190">
              <w:t>6</w:t>
            </w:r>
          </w:p>
        </w:tc>
      </w:tr>
      <w:tr w:rsidR="002723F6" w:rsidRPr="00337190" w:rsidTr="00E4285A">
        <w:trPr>
          <w:jc w:val="center"/>
        </w:trPr>
        <w:tc>
          <w:tcPr>
            <w:tcW w:w="1951" w:type="dxa"/>
            <w:vMerge w:val="restart"/>
            <w:vAlign w:val="center"/>
          </w:tcPr>
          <w:p w:rsidR="002723F6" w:rsidRPr="00337190" w:rsidRDefault="002723F6" w:rsidP="00487576">
            <w:pPr>
              <w:jc w:val="center"/>
            </w:pPr>
            <w:r w:rsidRPr="00337190">
              <w:rPr>
                <w:rFonts w:hint="eastAsia"/>
              </w:rPr>
              <w:t>课后答疑</w:t>
            </w:r>
          </w:p>
          <w:p w:rsidR="002723F6" w:rsidRPr="00337190" w:rsidRDefault="002723F6" w:rsidP="00487576">
            <w:pPr>
              <w:jc w:val="center"/>
            </w:pPr>
            <w:r w:rsidRPr="00337190">
              <w:rPr>
                <w:rFonts w:hint="eastAsia"/>
                <w:sz w:val="18"/>
              </w:rPr>
              <w:t>（</w:t>
            </w:r>
            <w:r w:rsidRPr="00337190">
              <w:rPr>
                <w:rFonts w:hint="eastAsia"/>
                <w:sz w:val="18"/>
                <w:szCs w:val="18"/>
              </w:rPr>
              <w:t>要求</w:t>
            </w:r>
            <w:r>
              <w:rPr>
                <w:rFonts w:hint="eastAsia"/>
                <w:sz w:val="18"/>
                <w:szCs w:val="18"/>
              </w:rPr>
              <w:t>至少</w:t>
            </w:r>
            <w:r w:rsidRPr="00B5298E">
              <w:rPr>
                <w:rFonts w:hint="eastAsia"/>
                <w:sz w:val="18"/>
                <w:szCs w:val="18"/>
              </w:rPr>
              <w:t>课程全部学时</w:t>
            </w:r>
            <w:r w:rsidRPr="00337190">
              <w:rPr>
                <w:sz w:val="18"/>
                <w:szCs w:val="18"/>
              </w:rPr>
              <w:t>1/5</w:t>
            </w:r>
            <w:r w:rsidRPr="00337190">
              <w:rPr>
                <w:rFonts w:hint="eastAsia"/>
                <w:sz w:val="18"/>
                <w:szCs w:val="18"/>
              </w:rPr>
              <w:t>线下集体答疑</w:t>
            </w:r>
            <w:r w:rsidRPr="00337190">
              <w:rPr>
                <w:rFonts w:hint="eastAsia"/>
                <w:sz w:val="18"/>
              </w:rPr>
              <w:t>，达不到要求，本栏为</w:t>
            </w:r>
            <w:r w:rsidRPr="00337190">
              <w:rPr>
                <w:sz w:val="18"/>
              </w:rPr>
              <w:t>0</w:t>
            </w:r>
            <w:r w:rsidRPr="00337190">
              <w:rPr>
                <w:rFonts w:hint="eastAsia"/>
                <w:sz w:val="18"/>
              </w:rPr>
              <w:t>分，共</w:t>
            </w:r>
            <w:r w:rsidRPr="00337190">
              <w:rPr>
                <w:sz w:val="18"/>
              </w:rPr>
              <w:t>23</w:t>
            </w:r>
            <w:r w:rsidRPr="00337190">
              <w:rPr>
                <w:rFonts w:hint="eastAsia"/>
                <w:sz w:val="18"/>
              </w:rPr>
              <w:t>分）</w:t>
            </w:r>
          </w:p>
        </w:tc>
        <w:tc>
          <w:tcPr>
            <w:tcW w:w="5528" w:type="dxa"/>
            <w:vAlign w:val="center"/>
          </w:tcPr>
          <w:p w:rsidR="002723F6" w:rsidRPr="00337190" w:rsidRDefault="002723F6" w:rsidP="00E4285A">
            <w:r w:rsidRPr="00337190">
              <w:t>1.</w:t>
            </w:r>
            <w:r w:rsidRPr="00337190">
              <w:rPr>
                <w:rFonts w:hint="eastAsia"/>
              </w:rPr>
              <w:t>答疑期间态度认真，和蔼，答疑联络渠道通畅。</w:t>
            </w:r>
          </w:p>
        </w:tc>
        <w:tc>
          <w:tcPr>
            <w:tcW w:w="1134" w:type="dxa"/>
          </w:tcPr>
          <w:p w:rsidR="002723F6" w:rsidRPr="00337190" w:rsidRDefault="002723F6" w:rsidP="00487576">
            <w:pPr>
              <w:jc w:val="center"/>
            </w:pPr>
            <w:r w:rsidRPr="00337190">
              <w:t>5</w:t>
            </w:r>
          </w:p>
        </w:tc>
      </w:tr>
      <w:tr w:rsidR="002723F6" w:rsidRPr="00337190" w:rsidTr="00E4285A">
        <w:trPr>
          <w:jc w:val="center"/>
        </w:trPr>
        <w:tc>
          <w:tcPr>
            <w:tcW w:w="1951" w:type="dxa"/>
            <w:vMerge/>
          </w:tcPr>
          <w:p w:rsidR="002723F6" w:rsidRPr="00337190" w:rsidRDefault="002723F6" w:rsidP="00487576">
            <w:pPr>
              <w:jc w:val="center"/>
            </w:pPr>
          </w:p>
        </w:tc>
        <w:tc>
          <w:tcPr>
            <w:tcW w:w="5528" w:type="dxa"/>
            <w:vAlign w:val="center"/>
          </w:tcPr>
          <w:p w:rsidR="002723F6" w:rsidRPr="00337190" w:rsidRDefault="002723F6" w:rsidP="00E4285A">
            <w:r w:rsidRPr="00337190">
              <w:t>2.</w:t>
            </w:r>
            <w:r w:rsidRPr="00337190">
              <w:rPr>
                <w:rFonts w:hint="eastAsia"/>
              </w:rPr>
              <w:t>采用网络工具等线上答疑方式，学生覆盖面广、知识点覆盖面广，能组织好学生进行答疑数据的采集。</w:t>
            </w:r>
          </w:p>
        </w:tc>
        <w:tc>
          <w:tcPr>
            <w:tcW w:w="1134" w:type="dxa"/>
          </w:tcPr>
          <w:p w:rsidR="002723F6" w:rsidRPr="00337190" w:rsidRDefault="002723F6" w:rsidP="00487576">
            <w:pPr>
              <w:jc w:val="center"/>
            </w:pPr>
            <w:r w:rsidRPr="00337190">
              <w:t>6</w:t>
            </w:r>
          </w:p>
        </w:tc>
      </w:tr>
      <w:tr w:rsidR="002723F6" w:rsidRPr="00337190" w:rsidTr="00E4285A">
        <w:trPr>
          <w:jc w:val="center"/>
        </w:trPr>
        <w:tc>
          <w:tcPr>
            <w:tcW w:w="1951" w:type="dxa"/>
            <w:vMerge/>
          </w:tcPr>
          <w:p w:rsidR="002723F6" w:rsidRPr="00337190" w:rsidRDefault="002723F6" w:rsidP="00487576">
            <w:pPr>
              <w:jc w:val="center"/>
            </w:pPr>
          </w:p>
        </w:tc>
        <w:tc>
          <w:tcPr>
            <w:tcW w:w="5528" w:type="dxa"/>
            <w:vAlign w:val="center"/>
          </w:tcPr>
          <w:p w:rsidR="002723F6" w:rsidRPr="00337190" w:rsidRDefault="002723F6" w:rsidP="00E4285A">
            <w:r w:rsidRPr="00337190">
              <w:t>3.</w:t>
            </w:r>
            <w:r w:rsidRPr="00337190">
              <w:rPr>
                <w:rFonts w:hint="eastAsia"/>
              </w:rPr>
              <w:t>能有具体的线下答疑时间安排，学生到场率高，参与积极，能组织好学生进行答疑过程记载、答疑内容记载。</w:t>
            </w:r>
          </w:p>
        </w:tc>
        <w:tc>
          <w:tcPr>
            <w:tcW w:w="1134" w:type="dxa"/>
          </w:tcPr>
          <w:p w:rsidR="002723F6" w:rsidRPr="00337190" w:rsidRDefault="002723F6" w:rsidP="00487576">
            <w:pPr>
              <w:jc w:val="center"/>
            </w:pPr>
            <w:r w:rsidRPr="00337190">
              <w:t>6</w:t>
            </w:r>
          </w:p>
        </w:tc>
      </w:tr>
      <w:tr w:rsidR="002723F6" w:rsidRPr="00337190" w:rsidTr="00E4285A">
        <w:trPr>
          <w:jc w:val="center"/>
        </w:trPr>
        <w:tc>
          <w:tcPr>
            <w:tcW w:w="1951" w:type="dxa"/>
            <w:vMerge/>
          </w:tcPr>
          <w:p w:rsidR="002723F6" w:rsidRPr="00337190" w:rsidRDefault="002723F6" w:rsidP="00487576">
            <w:pPr>
              <w:jc w:val="center"/>
            </w:pPr>
          </w:p>
        </w:tc>
        <w:tc>
          <w:tcPr>
            <w:tcW w:w="5528" w:type="dxa"/>
            <w:vAlign w:val="center"/>
          </w:tcPr>
          <w:p w:rsidR="002723F6" w:rsidRPr="00337190" w:rsidRDefault="002723F6" w:rsidP="00E4285A">
            <w:r w:rsidRPr="00337190">
              <w:t>4.</w:t>
            </w:r>
            <w:r w:rsidRPr="00337190">
              <w:rPr>
                <w:rFonts w:hint="eastAsia"/>
              </w:rPr>
              <w:t>根据学生答疑反映较多的问题，能安排时间进行全班性的答疑课或习题辅导课。</w:t>
            </w:r>
          </w:p>
        </w:tc>
        <w:tc>
          <w:tcPr>
            <w:tcW w:w="1134" w:type="dxa"/>
          </w:tcPr>
          <w:p w:rsidR="002723F6" w:rsidRPr="00337190" w:rsidRDefault="002723F6" w:rsidP="00487576">
            <w:pPr>
              <w:jc w:val="center"/>
            </w:pPr>
            <w:r w:rsidRPr="00337190">
              <w:t>6</w:t>
            </w:r>
          </w:p>
        </w:tc>
      </w:tr>
      <w:tr w:rsidR="002723F6" w:rsidRPr="00337190" w:rsidTr="00487576">
        <w:trPr>
          <w:trHeight w:val="956"/>
          <w:jc w:val="center"/>
        </w:trPr>
        <w:tc>
          <w:tcPr>
            <w:tcW w:w="8613" w:type="dxa"/>
            <w:gridSpan w:val="3"/>
          </w:tcPr>
          <w:p w:rsidR="002723F6" w:rsidRPr="00337190" w:rsidRDefault="002723F6" w:rsidP="00487576">
            <w:pPr>
              <w:jc w:val="left"/>
            </w:pPr>
            <w:r w:rsidRPr="00337190">
              <w:rPr>
                <w:rFonts w:hint="eastAsia"/>
              </w:rPr>
              <w:t>学生典型建议：</w:t>
            </w:r>
          </w:p>
          <w:p w:rsidR="002723F6" w:rsidRPr="00337190" w:rsidRDefault="002723F6" w:rsidP="00487576">
            <w:pPr>
              <w:jc w:val="left"/>
            </w:pPr>
          </w:p>
          <w:p w:rsidR="002723F6" w:rsidRPr="00337190" w:rsidRDefault="002723F6" w:rsidP="00487576">
            <w:pPr>
              <w:jc w:val="left"/>
            </w:pPr>
          </w:p>
          <w:p w:rsidR="002723F6" w:rsidRPr="00337190" w:rsidRDefault="002723F6" w:rsidP="00487576">
            <w:pPr>
              <w:jc w:val="left"/>
            </w:pPr>
          </w:p>
          <w:p w:rsidR="002723F6" w:rsidRDefault="002723F6" w:rsidP="00487576">
            <w:pPr>
              <w:jc w:val="left"/>
            </w:pPr>
          </w:p>
          <w:p w:rsidR="002723F6" w:rsidRDefault="002723F6" w:rsidP="00487576">
            <w:pPr>
              <w:jc w:val="left"/>
            </w:pPr>
          </w:p>
          <w:p w:rsidR="002723F6" w:rsidRDefault="002723F6" w:rsidP="00487576">
            <w:pPr>
              <w:jc w:val="left"/>
            </w:pPr>
          </w:p>
          <w:p w:rsidR="002723F6" w:rsidRDefault="002723F6" w:rsidP="00487576">
            <w:pPr>
              <w:jc w:val="left"/>
            </w:pPr>
          </w:p>
          <w:p w:rsidR="002723F6" w:rsidRDefault="002723F6" w:rsidP="00487576">
            <w:pPr>
              <w:jc w:val="left"/>
            </w:pPr>
          </w:p>
          <w:p w:rsidR="002723F6" w:rsidRPr="00337190" w:rsidRDefault="002723F6" w:rsidP="00487576">
            <w:pPr>
              <w:jc w:val="left"/>
            </w:pPr>
            <w:r w:rsidRPr="00337190">
              <w:rPr>
                <w:rFonts w:hint="eastAsia"/>
              </w:rPr>
              <w:t>参与座谈学生签名：</w:t>
            </w:r>
          </w:p>
          <w:p w:rsidR="002723F6" w:rsidRPr="00337190" w:rsidRDefault="002723F6" w:rsidP="00487576">
            <w:pPr>
              <w:jc w:val="left"/>
            </w:pPr>
          </w:p>
          <w:p w:rsidR="002723F6" w:rsidRPr="00337190" w:rsidRDefault="002723F6" w:rsidP="00487576">
            <w:pPr>
              <w:jc w:val="left"/>
            </w:pPr>
          </w:p>
          <w:p w:rsidR="002723F6" w:rsidRPr="00337190" w:rsidRDefault="002723F6" w:rsidP="00487576">
            <w:pPr>
              <w:jc w:val="left"/>
            </w:pPr>
          </w:p>
          <w:p w:rsidR="002723F6" w:rsidRPr="00337190" w:rsidRDefault="002723F6" w:rsidP="00487576">
            <w:pPr>
              <w:jc w:val="left"/>
            </w:pPr>
          </w:p>
          <w:p w:rsidR="002723F6" w:rsidRDefault="002723F6" w:rsidP="00487576">
            <w:pPr>
              <w:jc w:val="left"/>
            </w:pPr>
          </w:p>
          <w:p w:rsidR="002723F6" w:rsidRDefault="002723F6" w:rsidP="00487576">
            <w:pPr>
              <w:jc w:val="left"/>
            </w:pPr>
          </w:p>
          <w:p w:rsidR="002723F6" w:rsidRDefault="002723F6" w:rsidP="00487576">
            <w:pPr>
              <w:jc w:val="left"/>
            </w:pPr>
          </w:p>
          <w:p w:rsidR="002723F6" w:rsidRDefault="002723F6" w:rsidP="00487576">
            <w:pPr>
              <w:jc w:val="left"/>
            </w:pPr>
          </w:p>
          <w:p w:rsidR="002723F6" w:rsidRDefault="002723F6" w:rsidP="00487576">
            <w:pPr>
              <w:jc w:val="left"/>
            </w:pPr>
          </w:p>
          <w:p w:rsidR="002723F6" w:rsidRDefault="002723F6" w:rsidP="00487576">
            <w:pPr>
              <w:jc w:val="left"/>
            </w:pPr>
          </w:p>
          <w:p w:rsidR="002723F6" w:rsidRDefault="002723F6" w:rsidP="00487576">
            <w:pPr>
              <w:jc w:val="left"/>
            </w:pPr>
          </w:p>
          <w:p w:rsidR="002723F6" w:rsidRDefault="002723F6" w:rsidP="00487576">
            <w:pPr>
              <w:jc w:val="left"/>
            </w:pPr>
          </w:p>
          <w:p w:rsidR="002723F6" w:rsidRDefault="002723F6" w:rsidP="00487576">
            <w:pPr>
              <w:jc w:val="left"/>
            </w:pPr>
          </w:p>
          <w:p w:rsidR="002723F6" w:rsidRDefault="002723F6" w:rsidP="00487576">
            <w:pPr>
              <w:jc w:val="left"/>
            </w:pPr>
          </w:p>
          <w:p w:rsidR="002723F6" w:rsidRDefault="002723F6" w:rsidP="00487576">
            <w:pPr>
              <w:jc w:val="left"/>
            </w:pPr>
          </w:p>
          <w:p w:rsidR="002723F6" w:rsidRDefault="002723F6" w:rsidP="00487576">
            <w:pPr>
              <w:jc w:val="left"/>
            </w:pPr>
          </w:p>
          <w:p w:rsidR="002723F6" w:rsidRDefault="002723F6" w:rsidP="00487576">
            <w:pPr>
              <w:jc w:val="left"/>
            </w:pPr>
          </w:p>
          <w:p w:rsidR="002723F6" w:rsidRPr="00337190" w:rsidRDefault="002723F6" w:rsidP="00487576">
            <w:pPr>
              <w:jc w:val="left"/>
            </w:pPr>
          </w:p>
          <w:p w:rsidR="002723F6" w:rsidRPr="00337190" w:rsidRDefault="002723F6" w:rsidP="00487576">
            <w:pPr>
              <w:jc w:val="left"/>
            </w:pPr>
          </w:p>
          <w:p w:rsidR="002723F6" w:rsidRPr="00337190" w:rsidRDefault="002723F6" w:rsidP="00487576">
            <w:pPr>
              <w:jc w:val="left"/>
            </w:pPr>
          </w:p>
          <w:p w:rsidR="002723F6" w:rsidRPr="00337190" w:rsidRDefault="002723F6" w:rsidP="00487576">
            <w:pPr>
              <w:jc w:val="left"/>
            </w:pPr>
          </w:p>
          <w:p w:rsidR="002723F6" w:rsidRPr="00337190" w:rsidRDefault="002723F6" w:rsidP="00487576">
            <w:pPr>
              <w:jc w:val="left"/>
            </w:pPr>
          </w:p>
          <w:p w:rsidR="002723F6" w:rsidRDefault="002723F6" w:rsidP="00487576">
            <w:pPr>
              <w:jc w:val="left"/>
              <w:rPr>
                <w:u w:val="single"/>
              </w:rPr>
            </w:pPr>
            <w:r w:rsidRPr="00337190">
              <w:rPr>
                <w:rFonts w:hint="eastAsia"/>
              </w:rPr>
              <w:t>最后综合平均评分：</w:t>
            </w:r>
            <w:r w:rsidRPr="005B5AC3">
              <w:rPr>
                <w:u w:val="single"/>
              </w:rPr>
              <w:t xml:space="preserve">                      </w:t>
            </w:r>
          </w:p>
          <w:p w:rsidR="002723F6" w:rsidRDefault="002723F6" w:rsidP="00487576">
            <w:pPr>
              <w:jc w:val="left"/>
            </w:pPr>
          </w:p>
          <w:p w:rsidR="002723F6" w:rsidRPr="00337190" w:rsidRDefault="002723F6" w:rsidP="00487576">
            <w:pPr>
              <w:jc w:val="left"/>
            </w:pPr>
          </w:p>
          <w:p w:rsidR="002723F6" w:rsidRDefault="002723F6" w:rsidP="00487576">
            <w:pPr>
              <w:jc w:val="left"/>
            </w:pPr>
            <w:r w:rsidRPr="00337190">
              <w:t xml:space="preserve">                                                 </w:t>
            </w:r>
            <w:r w:rsidRPr="00337190">
              <w:rPr>
                <w:rFonts w:hint="eastAsia"/>
              </w:rPr>
              <w:t>组织座谈教师签名：</w:t>
            </w:r>
          </w:p>
          <w:p w:rsidR="002723F6" w:rsidRPr="00337190" w:rsidRDefault="002723F6" w:rsidP="00487576">
            <w:pPr>
              <w:jc w:val="left"/>
            </w:pPr>
          </w:p>
          <w:p w:rsidR="002723F6" w:rsidRPr="00337190" w:rsidRDefault="002723F6" w:rsidP="00487576">
            <w:pPr>
              <w:jc w:val="left"/>
            </w:pPr>
            <w:r w:rsidRPr="00337190">
              <w:t xml:space="preserve">                                                        </w:t>
            </w:r>
            <w:r w:rsidRPr="00337190">
              <w:rPr>
                <w:rFonts w:hint="eastAsia"/>
              </w:rPr>
              <w:t>年</w:t>
            </w:r>
            <w:r w:rsidRPr="00337190">
              <w:t xml:space="preserve">     </w:t>
            </w:r>
            <w:r w:rsidRPr="00337190">
              <w:rPr>
                <w:rFonts w:hint="eastAsia"/>
              </w:rPr>
              <w:t>月</w:t>
            </w:r>
            <w:r w:rsidRPr="00337190">
              <w:t xml:space="preserve">     </w:t>
            </w:r>
            <w:r w:rsidRPr="00337190">
              <w:rPr>
                <w:rFonts w:hint="eastAsia"/>
              </w:rPr>
              <w:t>日</w:t>
            </w:r>
          </w:p>
          <w:p w:rsidR="002723F6" w:rsidRPr="00337190" w:rsidRDefault="002723F6" w:rsidP="00487576">
            <w:pPr>
              <w:jc w:val="left"/>
            </w:pPr>
          </w:p>
          <w:p w:rsidR="002723F6" w:rsidRPr="00337190" w:rsidRDefault="002723F6" w:rsidP="00487576">
            <w:pPr>
              <w:jc w:val="left"/>
            </w:pPr>
          </w:p>
        </w:tc>
      </w:tr>
    </w:tbl>
    <w:p w:rsidR="002723F6" w:rsidRPr="00337190" w:rsidRDefault="002723F6" w:rsidP="005853F8">
      <w:r w:rsidRPr="00337190">
        <w:rPr>
          <w:rFonts w:hint="eastAsia"/>
        </w:rPr>
        <w:t>注：</w:t>
      </w:r>
      <w:r w:rsidRPr="00337190">
        <w:t>1.</w:t>
      </w:r>
      <w:r w:rsidRPr="00337190">
        <w:rPr>
          <w:rFonts w:hint="eastAsia"/>
        </w:rPr>
        <w:t>学生评价方式：</w:t>
      </w:r>
    </w:p>
    <w:p w:rsidR="002723F6" w:rsidRPr="00337190" w:rsidRDefault="002723F6" w:rsidP="005853F8">
      <w:r w:rsidRPr="00337190">
        <w:t xml:space="preserve">   </w:t>
      </w:r>
      <w:r w:rsidRPr="00337190">
        <w:rPr>
          <w:rFonts w:hint="eastAsia"/>
        </w:rPr>
        <w:t>（</w:t>
      </w:r>
      <w:r w:rsidRPr="00337190">
        <w:t>1</w:t>
      </w:r>
      <w:r w:rsidRPr="00337190">
        <w:rPr>
          <w:rFonts w:hint="eastAsia"/>
        </w:rPr>
        <w:t>）由教学学院安排组织座谈教师组织学生座谈、评价。</w:t>
      </w:r>
    </w:p>
    <w:p w:rsidR="002723F6" w:rsidRPr="00337190" w:rsidRDefault="002723F6" w:rsidP="005853F8">
      <w:r w:rsidRPr="00337190">
        <w:t xml:space="preserve">   </w:t>
      </w:r>
      <w:r w:rsidRPr="00337190">
        <w:rPr>
          <w:rFonts w:hint="eastAsia"/>
        </w:rPr>
        <w:t>（</w:t>
      </w:r>
      <w:r w:rsidRPr="00337190">
        <w:t>2</w:t>
      </w:r>
      <w:r w:rsidRPr="00337190">
        <w:rPr>
          <w:rFonts w:hint="eastAsia"/>
        </w:rPr>
        <w:t>）随机抽取该教学班不低于</w:t>
      </w:r>
      <w:r w:rsidRPr="00337190">
        <w:t>2/3</w:t>
      </w:r>
      <w:r w:rsidRPr="00337190">
        <w:rPr>
          <w:rFonts w:hint="eastAsia"/>
        </w:rPr>
        <w:t>的学生发放学生评价表，填写评价表。</w:t>
      </w:r>
    </w:p>
    <w:p w:rsidR="002723F6" w:rsidRPr="00337190" w:rsidRDefault="002723F6" w:rsidP="005853F8">
      <w:r w:rsidRPr="00337190">
        <w:t xml:space="preserve">   </w:t>
      </w:r>
      <w:r w:rsidRPr="00337190">
        <w:rPr>
          <w:rFonts w:hint="eastAsia"/>
        </w:rPr>
        <w:t>（</w:t>
      </w:r>
      <w:r w:rsidRPr="00337190">
        <w:t>3</w:t>
      </w:r>
      <w:r w:rsidRPr="00337190">
        <w:rPr>
          <w:rFonts w:hint="eastAsia"/>
        </w:rPr>
        <w:t>）学生评价表填写完成后，由组织座谈教师组织学生将各学生评价分进行汇总，将参与评价学生的平均分填写在“最后综合平均分”内。</w:t>
      </w:r>
    </w:p>
    <w:p w:rsidR="002723F6" w:rsidRPr="00E4285A" w:rsidRDefault="002723F6" w:rsidP="005853F8">
      <w:pPr>
        <w:rPr>
          <w:spacing w:val="-6"/>
        </w:rPr>
      </w:pPr>
      <w:r w:rsidRPr="00337190">
        <w:t xml:space="preserve">   </w:t>
      </w:r>
      <w:r w:rsidRPr="00337190">
        <w:rPr>
          <w:rFonts w:hint="eastAsia"/>
        </w:rPr>
        <w:t>（</w:t>
      </w:r>
      <w:r w:rsidRPr="00337190">
        <w:t>4</w:t>
      </w:r>
      <w:r w:rsidRPr="00337190">
        <w:rPr>
          <w:rFonts w:hint="eastAsia"/>
        </w:rPr>
        <w:t>）</w:t>
      </w:r>
      <w:r w:rsidRPr="00E4285A">
        <w:rPr>
          <w:rFonts w:hint="eastAsia"/>
          <w:spacing w:val="-6"/>
        </w:rPr>
        <w:t>组织学生签名，确认，并将汇总表放在最上面，学生评价分表放在下面，装订成册，存档。</w:t>
      </w:r>
    </w:p>
    <w:p w:rsidR="002723F6" w:rsidRPr="00337190" w:rsidRDefault="002723F6" w:rsidP="005853F8">
      <w:r w:rsidRPr="00337190">
        <w:t xml:space="preserve">   </w:t>
      </w:r>
      <w:r w:rsidRPr="00337190">
        <w:rPr>
          <w:rFonts w:hint="eastAsia"/>
        </w:rPr>
        <w:t>（</w:t>
      </w:r>
      <w:r w:rsidRPr="00337190">
        <w:t>5</w:t>
      </w:r>
      <w:r w:rsidRPr="00337190">
        <w:rPr>
          <w:rFonts w:hint="eastAsia"/>
        </w:rPr>
        <w:t>）回避原则，该班、该门课程的助教不得担任该班、该门课程的“组织座谈教师”，且不得干预该次的评价过程。</w:t>
      </w:r>
    </w:p>
    <w:p w:rsidR="002723F6" w:rsidRPr="00337190" w:rsidRDefault="002723F6" w:rsidP="005853F8">
      <w:r w:rsidRPr="00337190">
        <w:t xml:space="preserve">   </w:t>
      </w:r>
      <w:r w:rsidRPr="00337190">
        <w:rPr>
          <w:rFonts w:hint="eastAsia"/>
        </w:rPr>
        <w:t>（</w:t>
      </w:r>
      <w:r w:rsidRPr="00337190">
        <w:t>6</w:t>
      </w:r>
      <w:r w:rsidRPr="00337190">
        <w:rPr>
          <w:rFonts w:hint="eastAsia"/>
        </w:rPr>
        <w:t>）完成时间：评价需要在期末考试前一周完成。</w:t>
      </w:r>
    </w:p>
    <w:p w:rsidR="002723F6" w:rsidRPr="005853F8" w:rsidRDefault="002723F6"/>
    <w:sectPr w:rsidR="002723F6" w:rsidRPr="005853F8" w:rsidSect="00EC1A6F">
      <w:footerReference w:type="even" r:id="rId6"/>
      <w:footerReference w:type="default" r:id="rId7"/>
      <w:pgSz w:w="11906" w:h="16838"/>
      <w:pgMar w:top="1701" w:right="1588" w:bottom="1418"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3F6" w:rsidRDefault="002723F6" w:rsidP="00B5298E">
      <w:r>
        <w:separator/>
      </w:r>
    </w:p>
  </w:endnote>
  <w:endnote w:type="continuationSeparator" w:id="0">
    <w:p w:rsidR="002723F6" w:rsidRDefault="002723F6" w:rsidP="00B529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3F6" w:rsidRDefault="002723F6" w:rsidP="00E14D7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723F6" w:rsidRDefault="002723F6" w:rsidP="00EC1A6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3F6" w:rsidRPr="00EC1A6F" w:rsidRDefault="002723F6" w:rsidP="00E14D7E">
    <w:pPr>
      <w:pStyle w:val="Footer"/>
      <w:framePr w:wrap="around" w:vAnchor="text" w:hAnchor="margin" w:xAlign="outside" w:y="1"/>
      <w:rPr>
        <w:rStyle w:val="PageNumber"/>
        <w:rFonts w:ascii="宋体"/>
        <w:sz w:val="28"/>
        <w:szCs w:val="28"/>
      </w:rPr>
    </w:pPr>
    <w:r w:rsidRPr="00EC1A6F">
      <w:rPr>
        <w:rStyle w:val="PageNumber"/>
        <w:rFonts w:ascii="宋体" w:hAnsi="宋体"/>
        <w:sz w:val="28"/>
        <w:szCs w:val="28"/>
      </w:rPr>
      <w:fldChar w:fldCharType="begin"/>
    </w:r>
    <w:r w:rsidRPr="00EC1A6F">
      <w:rPr>
        <w:rStyle w:val="PageNumber"/>
        <w:rFonts w:ascii="宋体" w:hAnsi="宋体"/>
        <w:sz w:val="28"/>
        <w:szCs w:val="28"/>
      </w:rPr>
      <w:instrText xml:space="preserve">PAGE  </w:instrText>
    </w:r>
    <w:r w:rsidRPr="00EC1A6F">
      <w:rPr>
        <w:rStyle w:val="PageNumber"/>
        <w:rFonts w:ascii="宋体" w:hAnsi="宋体"/>
        <w:sz w:val="28"/>
        <w:szCs w:val="28"/>
      </w:rPr>
      <w:fldChar w:fldCharType="separate"/>
    </w:r>
    <w:r>
      <w:rPr>
        <w:rStyle w:val="PageNumber"/>
        <w:rFonts w:ascii="宋体" w:hAnsi="宋体"/>
        <w:noProof/>
        <w:sz w:val="28"/>
        <w:szCs w:val="28"/>
      </w:rPr>
      <w:t>- 1 -</w:t>
    </w:r>
    <w:r w:rsidRPr="00EC1A6F">
      <w:rPr>
        <w:rStyle w:val="PageNumber"/>
        <w:rFonts w:ascii="宋体" w:hAnsi="宋体"/>
        <w:sz w:val="28"/>
        <w:szCs w:val="28"/>
      </w:rPr>
      <w:fldChar w:fldCharType="end"/>
    </w:r>
  </w:p>
  <w:p w:rsidR="002723F6" w:rsidRDefault="002723F6" w:rsidP="00EC1A6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3F6" w:rsidRDefault="002723F6" w:rsidP="00B5298E">
      <w:r>
        <w:separator/>
      </w:r>
    </w:p>
  </w:footnote>
  <w:footnote w:type="continuationSeparator" w:id="0">
    <w:p w:rsidR="002723F6" w:rsidRDefault="002723F6" w:rsidP="00B529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3F8"/>
    <w:rsid w:val="000456E4"/>
    <w:rsid w:val="000C77CE"/>
    <w:rsid w:val="00193BCB"/>
    <w:rsid w:val="002723F6"/>
    <w:rsid w:val="002E61C1"/>
    <w:rsid w:val="00337190"/>
    <w:rsid w:val="00373620"/>
    <w:rsid w:val="003F6BE4"/>
    <w:rsid w:val="00485455"/>
    <w:rsid w:val="00487576"/>
    <w:rsid w:val="004F664D"/>
    <w:rsid w:val="00522563"/>
    <w:rsid w:val="005447BB"/>
    <w:rsid w:val="00546C65"/>
    <w:rsid w:val="005853F8"/>
    <w:rsid w:val="005B5AC3"/>
    <w:rsid w:val="005F68A5"/>
    <w:rsid w:val="00654198"/>
    <w:rsid w:val="00692975"/>
    <w:rsid w:val="006E0BC0"/>
    <w:rsid w:val="0073298E"/>
    <w:rsid w:val="00837ADF"/>
    <w:rsid w:val="00867D4A"/>
    <w:rsid w:val="008A1242"/>
    <w:rsid w:val="009A53F7"/>
    <w:rsid w:val="009E4FD1"/>
    <w:rsid w:val="00A16301"/>
    <w:rsid w:val="00B478A7"/>
    <w:rsid w:val="00B5298E"/>
    <w:rsid w:val="00BF7072"/>
    <w:rsid w:val="00D106C5"/>
    <w:rsid w:val="00D61331"/>
    <w:rsid w:val="00E14D7E"/>
    <w:rsid w:val="00E4285A"/>
    <w:rsid w:val="00EC1A6F"/>
    <w:rsid w:val="00F1449D"/>
    <w:rsid w:val="00F33992"/>
    <w:rsid w:val="00F87898"/>
    <w:rsid w:val="00F943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3F8"/>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529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5298E"/>
    <w:rPr>
      <w:rFonts w:ascii="Times New Roman" w:eastAsia="宋体" w:hAnsi="Times New Roman" w:cs="Times New Roman"/>
      <w:sz w:val="18"/>
      <w:szCs w:val="18"/>
    </w:rPr>
  </w:style>
  <w:style w:type="paragraph" w:styleId="Footer">
    <w:name w:val="footer"/>
    <w:basedOn w:val="Normal"/>
    <w:link w:val="FooterChar"/>
    <w:uiPriority w:val="99"/>
    <w:semiHidden/>
    <w:rsid w:val="00B5298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5298E"/>
    <w:rPr>
      <w:rFonts w:ascii="Times New Roman" w:eastAsia="宋体" w:hAnsi="Times New Roman" w:cs="Times New Roman"/>
      <w:sz w:val="18"/>
      <w:szCs w:val="18"/>
    </w:rPr>
  </w:style>
  <w:style w:type="character" w:styleId="PageNumber">
    <w:name w:val="page number"/>
    <w:basedOn w:val="DefaultParagraphFont"/>
    <w:uiPriority w:val="99"/>
    <w:rsid w:val="00EC1A6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112</TotalTime>
  <Pages>11</Pages>
  <Words>1028</Words>
  <Characters>5866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校教〔2016〕16号</dc:title>
  <dc:subject/>
  <dc:creator>admin</dc:creator>
  <cp:keywords/>
  <dc:description/>
  <cp:lastModifiedBy>Microsoft</cp:lastModifiedBy>
  <cp:revision>11</cp:revision>
  <cp:lastPrinted>2016-07-20T05:22:00Z</cp:lastPrinted>
  <dcterms:created xsi:type="dcterms:W3CDTF">2016-07-20T05:07:00Z</dcterms:created>
  <dcterms:modified xsi:type="dcterms:W3CDTF">2016-07-20T06:58:00Z</dcterms:modified>
</cp:coreProperties>
</file>