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50"/>
        <w:gridCol w:w="1105"/>
        <w:gridCol w:w="1497"/>
        <w:gridCol w:w="2421"/>
        <w:gridCol w:w="976"/>
        <w:gridCol w:w="1115"/>
      </w:tblGrid>
      <w:tr w14:paraId="28C4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7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  2026届黄冈师范学院本科师范生教育教学能力考核申请表</w:t>
            </w:r>
          </w:p>
        </w:tc>
      </w:tr>
      <w:tr w14:paraId="12C1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3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3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近期正面</w:t>
            </w:r>
          </w:p>
          <w:p w14:paraId="02E1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蓝底1寸</w:t>
            </w:r>
          </w:p>
          <w:p w14:paraId="2A1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 w14:paraId="16FE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8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6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年6月</w:t>
            </w: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3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D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申请学段</w:t>
            </w:r>
          </w:p>
        </w:tc>
        <w:tc>
          <w:tcPr>
            <w:tcW w:w="6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小学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初中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高中</w:t>
            </w:r>
            <w:r>
              <w:rPr>
                <w:rStyle w:val="4"/>
                <w:lang w:val="en-US" w:eastAsia="zh-CN" w:bidi="ar"/>
              </w:rPr>
              <w:t>£</w:t>
            </w: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3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9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申请学科</w:t>
            </w:r>
          </w:p>
        </w:tc>
        <w:tc>
          <w:tcPr>
            <w:tcW w:w="6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C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国考成绩</w:t>
            </w:r>
          </w:p>
        </w:tc>
        <w:tc>
          <w:tcPr>
            <w:tcW w:w="82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综合素质：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教育知识与能力：       学科知识与教学能力：</w:t>
            </w:r>
          </w:p>
        </w:tc>
      </w:tr>
      <w:tr w14:paraId="61F7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20" w:type="dxa"/>
            <w:gridSpan w:val="7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一、培养过程性考核情况（学院填写）</w:t>
            </w:r>
          </w:p>
        </w:tc>
      </w:tr>
      <w:tr w14:paraId="7B3D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考核等次或分数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3CEA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</w:t>
            </w:r>
          </w:p>
        </w:tc>
      </w:tr>
      <w:tr w14:paraId="570F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思想品德及师德修养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F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1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2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3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教师教育课程成绩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B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8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教育实习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B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5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5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</w:t>
            </w:r>
          </w:p>
          <w:p w14:paraId="1764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普通话和书法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B95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专业核心能力：    普通话：    书法：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2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2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B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线上专项研修</w:t>
            </w:r>
          </w:p>
        </w:tc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569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是否完成：  已完成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未完成：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8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C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2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二、教师职业能力测试（学院填写）</w:t>
            </w:r>
          </w:p>
        </w:tc>
      </w:tr>
      <w:tr w14:paraId="77AA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5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测试科目</w:t>
            </w:r>
          </w:p>
        </w:tc>
        <w:tc>
          <w:tcPr>
            <w:tcW w:w="39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20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 w14:paraId="0882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（百分制分数）</w:t>
            </w:r>
          </w:p>
        </w:tc>
      </w:tr>
      <w:tr w14:paraId="4991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教育（保教）知识与能力</w:t>
            </w:r>
          </w:p>
        </w:tc>
        <w:tc>
          <w:tcPr>
            <w:tcW w:w="3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8:00-9:40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6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C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10:00-11:40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A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3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学科知识与教学能力</w:t>
            </w:r>
          </w:p>
        </w:tc>
        <w:tc>
          <w:tcPr>
            <w:tcW w:w="3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14:00-15:40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4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AE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教学能力测试（面试）</w:t>
            </w:r>
          </w:p>
        </w:tc>
        <w:tc>
          <w:tcPr>
            <w:tcW w:w="3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学生教育实习成绩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8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1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专业工作小组负责人审核签字：                          年     月    日</w:t>
            </w:r>
          </w:p>
        </w:tc>
      </w:tr>
      <w:tr w14:paraId="5A0F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2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三、学院审核意见（学院填写）</w:t>
            </w:r>
          </w:p>
        </w:tc>
      </w:tr>
      <w:tr w14:paraId="0F2A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803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（是否同意颁发《师范生教师职业能力证书》）    </w:t>
            </w:r>
            <w:r>
              <w:rPr>
                <w:rStyle w:val="5"/>
                <w:lang w:val="en-US" w:eastAsia="zh-CN" w:bidi="ar"/>
              </w:rPr>
              <w:t xml:space="preserve">                                   </w:t>
            </w:r>
          </w:p>
          <w:p w14:paraId="5C4CFA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 w14:paraId="5210B9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负责人（签字）               学院（签章）</w:t>
            </w:r>
          </w:p>
          <w:p w14:paraId="32C3C5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                                         年     月     日  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</w:tr>
      <w:tr w14:paraId="02C2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52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四、学校主管部门意见（教务处填写）</w:t>
            </w:r>
          </w:p>
        </w:tc>
      </w:tr>
      <w:tr w14:paraId="4E55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B2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负责人：</w:t>
            </w:r>
          </w:p>
          <w:p w14:paraId="0A6C8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部门（签章）   年     月     日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A0AA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WMyNThlM2VjODU5NjI5MGE4NTUzMjRkNGVkZDgifQ=="/>
    <w:docVar w:name="KSO_WPS_MARK_KEY" w:val="7885495a-b260-468f-b385-67cbe32a3000"/>
  </w:docVars>
  <w:rsids>
    <w:rsidRoot w:val="00000000"/>
    <w:rsid w:val="07976ECE"/>
    <w:rsid w:val="0B451D87"/>
    <w:rsid w:val="0B584344"/>
    <w:rsid w:val="0E5526E8"/>
    <w:rsid w:val="143F2DF6"/>
    <w:rsid w:val="1AFA2EA6"/>
    <w:rsid w:val="210A4389"/>
    <w:rsid w:val="4C856C62"/>
    <w:rsid w:val="4D0F6D3A"/>
    <w:rsid w:val="637B1AF3"/>
    <w:rsid w:val="65730EA4"/>
    <w:rsid w:val="7093079C"/>
    <w:rsid w:val="748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461</Characters>
  <Lines>0</Lines>
  <Paragraphs>0</Paragraphs>
  <TotalTime>3</TotalTime>
  <ScaleCrop>false</ScaleCrop>
  <LinksUpToDate>false</LinksUpToDate>
  <CharactersWithSpaces>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但丹丹</cp:lastModifiedBy>
  <dcterms:modified xsi:type="dcterms:W3CDTF">2026-03-31T01:34:02Z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BD0ACB76DA7A40D4A255EEB7D4A4F5AD_13</vt:lpwstr>
  </property>
  <property fmtid="{D5CDD505-2E9C-101B-9397-08002B2CF9AE}" pid="4" name="KSOTemplateDocerSaveRecord">
    <vt:lpwstr>eyJoZGlkIjoiNWVkMDYyMzgzMGE4NGRmN2QzMWNiNzlhNjU5ZTM3NjkiLCJ1c2VySWQiOiI1MTcxMTkwMTUifQ==</vt:lpwstr>
  </property>
</Properties>
</file>