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356" w:lineRule="auto"/>
        <w:rPr/>
      </w:pPr>
      <w:r/>
    </w:p>
    <w:p>
      <w:pPr>
        <w:pStyle w:val="BodyText"/>
        <w:spacing w:line="357" w:lineRule="auto"/>
        <w:rPr/>
      </w:pPr>
      <w:r/>
    </w:p>
    <w:p>
      <w:pPr>
        <w:spacing w:before="111" w:line="224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spacing w:val="2"/>
        </w:rPr>
        <w:t>附件3</w:t>
      </w:r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ind w:left="3206" w:right="1134" w:hanging="1680"/>
        <w:spacing w:before="156" w:line="256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7"/>
        </w:rPr>
        <w:t>湖北高校省级本科智慧课程</w:t>
      </w:r>
      <w:r>
        <w:rPr>
          <w:rFonts w:ascii="SimSun" w:hAnsi="SimSun" w:eastAsia="SimSun" w:cs="SimSun"/>
          <w:sz w:val="48"/>
          <w:szCs w:val="48"/>
          <w:spacing w:val="5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-9"/>
        </w:rPr>
        <w:t>建设申报书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1420"/>
        <w:spacing w:before="117" w:line="226" w:lineRule="auto"/>
        <w:rPr>
          <w:rFonts w:ascii="KaiTi" w:hAnsi="KaiTi" w:eastAsia="KaiTi" w:cs="KaiTi"/>
          <w:sz w:val="36"/>
          <w:szCs w:val="36"/>
        </w:rPr>
      </w:pPr>
      <w:r>
        <w:rPr>
          <w:rFonts w:ascii="KaiTi" w:hAnsi="KaiTi" w:eastAsia="KaiTi" w:cs="KaiTi"/>
          <w:sz w:val="36"/>
          <w:szCs w:val="36"/>
          <w:spacing w:val="-18"/>
        </w:rPr>
        <w:t>课程名称：</w:t>
      </w:r>
    </w:p>
    <w:p>
      <w:pPr>
        <w:ind w:left="1420"/>
        <w:spacing w:before="118" w:line="225" w:lineRule="auto"/>
        <w:rPr>
          <w:rFonts w:ascii="KaiTi" w:hAnsi="KaiTi" w:eastAsia="KaiTi" w:cs="KaiTi"/>
          <w:sz w:val="36"/>
          <w:szCs w:val="36"/>
        </w:rPr>
      </w:pPr>
      <w:r>
        <w:rPr>
          <w:rFonts w:ascii="KaiTi" w:hAnsi="KaiTi" w:eastAsia="KaiTi" w:cs="KaiTi"/>
          <w:sz w:val="36"/>
          <w:szCs w:val="36"/>
          <w:spacing w:val="-16"/>
        </w:rPr>
        <w:t>专业名称：</w:t>
      </w:r>
    </w:p>
    <w:p>
      <w:pPr>
        <w:ind w:left="1420"/>
        <w:spacing w:before="201" w:line="224" w:lineRule="auto"/>
        <w:rPr>
          <w:rFonts w:ascii="KaiTi" w:hAnsi="KaiTi" w:eastAsia="KaiTi" w:cs="KaiTi"/>
          <w:sz w:val="40"/>
          <w:szCs w:val="40"/>
        </w:rPr>
      </w:pPr>
      <w:r>
        <w:rPr>
          <w:rFonts w:ascii="KaiTi" w:hAnsi="KaiTi" w:eastAsia="KaiTi" w:cs="KaiTi"/>
          <w:sz w:val="40"/>
          <w:szCs w:val="40"/>
          <w:spacing w:val="17"/>
        </w:rPr>
        <w:t>负责人：</w:t>
      </w:r>
    </w:p>
    <w:p>
      <w:pPr>
        <w:ind w:left="1420"/>
        <w:spacing w:before="99" w:line="223" w:lineRule="auto"/>
        <w:rPr>
          <w:rFonts w:ascii="KaiTi" w:hAnsi="KaiTi" w:eastAsia="KaiTi" w:cs="KaiTi"/>
          <w:sz w:val="36"/>
          <w:szCs w:val="36"/>
        </w:rPr>
      </w:pPr>
      <w:r>
        <w:rPr>
          <w:rFonts w:ascii="KaiTi" w:hAnsi="KaiTi" w:eastAsia="KaiTi" w:cs="KaiTi"/>
          <w:sz w:val="36"/>
          <w:szCs w:val="36"/>
          <w:spacing w:val="-18"/>
        </w:rPr>
        <w:t>联系电话：</w:t>
      </w:r>
    </w:p>
    <w:p>
      <w:pPr>
        <w:ind w:left="1420"/>
        <w:spacing w:before="186" w:line="227" w:lineRule="auto"/>
        <w:rPr>
          <w:rFonts w:ascii="KaiTi" w:hAnsi="KaiTi" w:eastAsia="KaiTi" w:cs="KaiTi"/>
          <w:sz w:val="40"/>
          <w:szCs w:val="40"/>
        </w:rPr>
      </w:pPr>
      <w:r>
        <w:rPr>
          <w:rFonts w:ascii="KaiTi" w:hAnsi="KaiTi" w:eastAsia="KaiTi" w:cs="KaiTi"/>
          <w:sz w:val="40"/>
          <w:szCs w:val="40"/>
          <w:spacing w:val="-53"/>
        </w:rPr>
        <w:t>申报高校：</w:t>
      </w:r>
    </w:p>
    <w:p>
      <w:pPr>
        <w:ind w:left="1420"/>
        <w:spacing w:before="122" w:line="224" w:lineRule="auto"/>
        <w:rPr>
          <w:rFonts w:ascii="KaiTi" w:hAnsi="KaiTi" w:eastAsia="KaiTi" w:cs="KaiTi"/>
          <w:sz w:val="36"/>
          <w:szCs w:val="36"/>
        </w:rPr>
      </w:pPr>
      <w:r>
        <w:rPr>
          <w:rFonts w:ascii="KaiTi" w:hAnsi="KaiTi" w:eastAsia="KaiTi" w:cs="KaiTi"/>
          <w:sz w:val="36"/>
          <w:szCs w:val="36"/>
          <w:spacing w:val="-18"/>
        </w:rPr>
        <w:t>填报日期：</w: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ind w:left="3519" w:right="2755" w:hanging="340"/>
        <w:spacing w:before="120" w:line="304" w:lineRule="auto"/>
        <w:rPr>
          <w:rFonts w:ascii="SimHei" w:hAnsi="SimHei" w:eastAsia="SimHei" w:cs="SimHei"/>
          <w:sz w:val="37"/>
          <w:szCs w:val="37"/>
        </w:rPr>
      </w:pPr>
      <w:r>
        <w:rPr>
          <w:rFonts w:ascii="SimHei" w:hAnsi="SimHei" w:eastAsia="SimHei" w:cs="SimHei"/>
          <w:sz w:val="37"/>
          <w:szCs w:val="37"/>
          <w:spacing w:val="-18"/>
        </w:rPr>
        <w:t>湖北省教育厅制</w:t>
      </w:r>
      <w:r>
        <w:rPr>
          <w:rFonts w:ascii="SimHei" w:hAnsi="SimHei" w:eastAsia="SimHei" w:cs="SimHei"/>
          <w:sz w:val="37"/>
          <w:szCs w:val="37"/>
          <w:spacing w:val="4"/>
        </w:rPr>
        <w:t xml:space="preserve"> </w:t>
      </w:r>
      <w:r>
        <w:rPr>
          <w:rFonts w:ascii="SimHei" w:hAnsi="SimHei" w:eastAsia="SimHei" w:cs="SimHei"/>
          <w:sz w:val="37"/>
          <w:szCs w:val="37"/>
          <w:spacing w:val="-12"/>
        </w:rPr>
        <w:t>二○二六年</w:t>
      </w:r>
    </w:p>
    <w:p>
      <w:pPr>
        <w:spacing w:line="304" w:lineRule="auto"/>
        <w:sectPr>
          <w:footerReference w:type="default" r:id="rId1"/>
          <w:pgSz w:w="11900" w:h="16820"/>
          <w:pgMar w:top="1429" w:right="1785" w:bottom="1148" w:left="1710" w:header="0" w:footer="884" w:gutter="0"/>
        </w:sectPr>
        <w:rPr>
          <w:rFonts w:ascii="SimHei" w:hAnsi="SimHei" w:eastAsia="SimHei" w:cs="SimHei"/>
          <w:sz w:val="37"/>
          <w:szCs w:val="37"/>
        </w:rPr>
      </w:pPr>
    </w:p>
    <w:p>
      <w:pPr>
        <w:pStyle w:val="BodyText"/>
        <w:spacing w:line="354" w:lineRule="auto"/>
        <w:rPr/>
      </w:pPr>
      <w:r/>
    </w:p>
    <w:p>
      <w:pPr>
        <w:pStyle w:val="BodyText"/>
        <w:spacing w:line="354" w:lineRule="auto"/>
        <w:rPr/>
      </w:pPr>
      <w:r/>
    </w:p>
    <w:p>
      <w:pPr>
        <w:ind w:left="409"/>
        <w:spacing w:before="104" w:line="219" w:lineRule="auto"/>
        <w:outlineLvl w:val="1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b/>
          <w:bCs/>
          <w:spacing w:val="-5"/>
        </w:rPr>
        <w:t>一、课程基本信息</w:t>
      </w:r>
    </w:p>
    <w:p>
      <w:pPr>
        <w:spacing w:line="38" w:lineRule="exact"/>
        <w:rPr/>
      </w:pPr>
      <w:r/>
    </w:p>
    <w:tbl>
      <w:tblPr>
        <w:tblStyle w:val="TableNormal"/>
        <w:tblW w:w="961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603"/>
        <w:gridCol w:w="3157"/>
        <w:gridCol w:w="1658"/>
        <w:gridCol w:w="3192"/>
      </w:tblGrid>
      <w:tr>
        <w:trPr>
          <w:trHeight w:val="724" w:hRule="atLeast"/>
        </w:trPr>
        <w:tc>
          <w:tcPr>
            <w:tcW w:w="1603" w:type="dxa"/>
            <w:vAlign w:val="top"/>
          </w:tcPr>
          <w:p>
            <w:pPr>
              <w:pStyle w:val="TableText"/>
              <w:ind w:left="314"/>
              <w:spacing w:before="245" w:line="220" w:lineRule="auto"/>
              <w:rPr/>
            </w:pPr>
            <w:r>
              <w:rPr>
                <w:spacing w:val="3"/>
              </w:rPr>
              <w:t>课程名称</w:t>
            </w:r>
          </w:p>
        </w:tc>
        <w:tc>
          <w:tcPr>
            <w:tcW w:w="3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pStyle w:val="TableText"/>
              <w:ind w:left="465"/>
              <w:spacing w:before="245" w:line="219" w:lineRule="auto"/>
              <w:rPr/>
            </w:pPr>
            <w:r>
              <w:rPr>
                <w:spacing w:val="3"/>
              </w:rPr>
              <w:t>负责人</w:t>
            </w:r>
          </w:p>
        </w:tc>
        <w:tc>
          <w:tcPr>
            <w:tcW w:w="31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8" w:hRule="atLeast"/>
        </w:trPr>
        <w:tc>
          <w:tcPr>
            <w:tcW w:w="1603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78" w:line="220" w:lineRule="auto"/>
              <w:rPr/>
            </w:pPr>
            <w:r>
              <w:rPr>
                <w:spacing w:val="-2"/>
              </w:rPr>
              <w:t>所在单位</w:t>
            </w:r>
          </w:p>
        </w:tc>
        <w:tc>
          <w:tcPr>
            <w:tcW w:w="3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78" w:line="219" w:lineRule="auto"/>
              <w:rPr/>
            </w:pPr>
            <w:r>
              <w:rPr>
                <w:spacing w:val="-2"/>
              </w:rPr>
              <w:t>所属专业类</w:t>
            </w:r>
          </w:p>
        </w:tc>
        <w:tc>
          <w:tcPr>
            <w:tcW w:w="3192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7"/>
              <w:spacing w:before="78" w:line="206" w:lineRule="auto"/>
              <w:rPr/>
            </w:pPr>
            <w:r>
              <w:rPr>
                <w:spacing w:val="4"/>
              </w:rPr>
              <w:t>(通识课/公共基础课不填)</w:t>
            </w:r>
          </w:p>
        </w:tc>
      </w:tr>
      <w:tr>
        <w:trPr>
          <w:trHeight w:val="1447" w:hRule="atLeast"/>
        </w:trPr>
        <w:tc>
          <w:tcPr>
            <w:tcW w:w="1603" w:type="dxa"/>
            <w:vAlign w:val="top"/>
          </w:tcPr>
          <w:p>
            <w:pPr>
              <w:pStyle w:val="TableText"/>
              <w:ind w:left="75"/>
              <w:spacing w:before="283" w:line="220" w:lineRule="auto"/>
              <w:rPr/>
            </w:pPr>
            <w:r>
              <w:rPr>
                <w:spacing w:val="2"/>
              </w:rPr>
              <w:t>所属专业是否</w:t>
            </w:r>
          </w:p>
          <w:p>
            <w:pPr>
              <w:pStyle w:val="TableText"/>
              <w:ind w:left="75"/>
              <w:spacing w:before="91" w:line="219" w:lineRule="auto"/>
              <w:rPr/>
            </w:pPr>
            <w:r>
              <w:rPr>
                <w:spacing w:val="1"/>
              </w:rPr>
              <w:t>一流本科专业</w:t>
            </w:r>
          </w:p>
          <w:p>
            <w:pPr>
              <w:pStyle w:val="TableText"/>
              <w:ind w:left="435"/>
              <w:spacing w:before="68" w:line="221" w:lineRule="auto"/>
              <w:rPr/>
            </w:pPr>
            <w:r>
              <w:rPr>
                <w:spacing w:val="7"/>
              </w:rPr>
              <w:t>建设点</w:t>
            </w:r>
          </w:p>
        </w:tc>
        <w:tc>
          <w:tcPr>
            <w:tcW w:w="3157" w:type="dxa"/>
            <w:vAlign w:val="top"/>
          </w:tcPr>
          <w:p>
            <w:pPr>
              <w:pStyle w:val="TableText"/>
              <w:ind w:left="122"/>
              <w:spacing w:before="153" w:line="220" w:lineRule="auto"/>
              <w:rPr/>
            </w:pPr>
            <w:r>
              <w:rPr/>
              <w:t>□国家级，专业名称：</w:t>
            </w:r>
          </w:p>
          <w:p>
            <w:pPr>
              <w:pStyle w:val="TableText"/>
              <w:ind w:left="122" w:right="864"/>
              <w:spacing w:before="164" w:line="283" w:lineRule="auto"/>
              <w:rPr/>
            </w:pPr>
            <w:r>
              <w:rPr/>
              <w:t>□省级，专业名称： </w:t>
            </w:r>
            <w:r>
              <w:rPr>
                <w:spacing w:val="8"/>
              </w:rPr>
              <w:t>□否</w:t>
            </w:r>
          </w:p>
        </w:tc>
        <w:tc>
          <w:tcPr>
            <w:tcW w:w="1658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5"/>
              <w:spacing w:before="78" w:line="219" w:lineRule="auto"/>
              <w:rPr/>
            </w:pPr>
            <w:r>
              <w:rPr>
                <w:spacing w:val="4"/>
              </w:rPr>
              <w:t>课程类别</w:t>
            </w:r>
          </w:p>
        </w:tc>
        <w:tc>
          <w:tcPr>
            <w:tcW w:w="3192" w:type="dxa"/>
            <w:vAlign w:val="top"/>
          </w:tcPr>
          <w:p>
            <w:pPr>
              <w:pStyle w:val="TableText"/>
              <w:ind w:left="107"/>
              <w:spacing w:before="53" w:line="220" w:lineRule="auto"/>
              <w:rPr/>
            </w:pPr>
            <w:r>
              <w:rPr>
                <w:spacing w:val="2"/>
              </w:rPr>
              <w:t>口专业课</w:t>
            </w:r>
          </w:p>
          <w:p>
            <w:pPr>
              <w:pStyle w:val="TableText"/>
              <w:ind w:left="107"/>
              <w:spacing w:before="73" w:line="219" w:lineRule="auto"/>
              <w:rPr/>
            </w:pPr>
            <w:r>
              <w:rPr>
                <w:spacing w:val="1"/>
              </w:rPr>
              <w:t>□公共基础课</w:t>
            </w:r>
          </w:p>
          <w:p>
            <w:pPr>
              <w:pStyle w:val="TableText"/>
              <w:ind w:left="107"/>
              <w:spacing w:before="116" w:line="221" w:lineRule="auto"/>
              <w:rPr/>
            </w:pPr>
            <w:r>
              <w:rPr>
                <w:spacing w:val="2"/>
              </w:rPr>
              <w:t>□通识课</w:t>
            </w:r>
          </w:p>
          <w:p>
            <w:pPr>
              <w:pStyle w:val="TableText"/>
              <w:ind w:left="107"/>
              <w:spacing w:before="71" w:line="203" w:lineRule="auto"/>
              <w:rPr/>
            </w:pPr>
            <w:r>
              <w:rPr>
                <w:spacing w:val="1"/>
              </w:rPr>
              <w:t>□实验实践课</w:t>
            </w:r>
          </w:p>
        </w:tc>
      </w:tr>
      <w:tr>
        <w:trPr>
          <w:trHeight w:val="1327" w:hRule="atLeast"/>
        </w:trPr>
        <w:tc>
          <w:tcPr>
            <w:tcW w:w="1603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4" w:right="69" w:hanging="479"/>
              <w:spacing w:before="78" w:line="273" w:lineRule="auto"/>
              <w:rPr/>
            </w:pPr>
            <w:r>
              <w:rPr>
                <w:spacing w:val="1"/>
              </w:rPr>
              <w:t>是否一流本科 </w:t>
            </w:r>
            <w:r>
              <w:rPr>
                <w:spacing w:val="-3"/>
              </w:rPr>
              <w:t>课程</w:t>
            </w:r>
          </w:p>
        </w:tc>
        <w:tc>
          <w:tcPr>
            <w:tcW w:w="3157" w:type="dxa"/>
            <w:vAlign w:val="top"/>
          </w:tcPr>
          <w:p>
            <w:pPr>
              <w:pStyle w:val="TableText"/>
              <w:ind w:left="122"/>
              <w:spacing w:before="126" w:line="220" w:lineRule="auto"/>
              <w:rPr/>
            </w:pPr>
            <w:r>
              <w:rPr>
                <w:spacing w:val="-4"/>
              </w:rPr>
              <w:t>□国家级</w:t>
            </w:r>
            <w:r>
              <w:rPr>
                <w:spacing w:val="20"/>
              </w:rPr>
              <w:t xml:space="preserve">  </w:t>
            </w:r>
            <w:r>
              <w:rPr>
                <w:spacing w:val="-4"/>
              </w:rPr>
              <w:t>课程名称：</w:t>
            </w:r>
          </w:p>
          <w:p>
            <w:pPr>
              <w:pStyle w:val="TableText"/>
              <w:ind w:left="122" w:right="864"/>
              <w:spacing w:before="134" w:line="283" w:lineRule="auto"/>
              <w:rPr/>
            </w:pPr>
            <w:r>
              <w:rPr>
                <w:spacing w:val="-5"/>
              </w:rPr>
              <w:t>□省级</w:t>
            </w:r>
            <w:r>
              <w:rPr>
                <w:spacing w:val="19"/>
              </w:rPr>
              <w:t xml:space="preserve">  </w:t>
            </w:r>
            <w:r>
              <w:rPr>
                <w:spacing w:val="-5"/>
              </w:rPr>
              <w:t>课程名称：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□否</w:t>
            </w:r>
          </w:p>
        </w:tc>
        <w:tc>
          <w:tcPr>
            <w:tcW w:w="4850" w:type="dxa"/>
            <w:vAlign w:val="top"/>
            <w:gridSpan w:val="2"/>
          </w:tcPr>
          <w:p>
            <w:pPr>
              <w:pStyle w:val="TableText"/>
              <w:ind w:left="105"/>
              <w:spacing w:before="316" w:line="228" w:lineRule="auto"/>
              <w:rPr/>
            </w:pPr>
            <w:r>
              <w:rPr>
                <w:spacing w:val="3"/>
                <w:position w:val="1"/>
              </w:rPr>
              <w:t>□线上</w:t>
            </w:r>
            <w:r>
              <w:rPr>
                <w:spacing w:val="20"/>
                <w:position w:val="1"/>
              </w:rPr>
              <w:t xml:space="preserve">     </w:t>
            </w:r>
            <w:r>
              <w:rPr>
                <w:spacing w:val="3"/>
              </w:rPr>
              <w:t>□线下</w:t>
            </w:r>
            <w:r>
              <w:rPr>
                <w:spacing w:val="19"/>
              </w:rPr>
              <w:t xml:space="preserve">    </w:t>
            </w:r>
            <w:r>
              <w:rPr>
                <w:spacing w:val="3"/>
              </w:rPr>
              <w:t>□混合式</w:t>
            </w:r>
          </w:p>
          <w:p>
            <w:pPr>
              <w:pStyle w:val="TableText"/>
              <w:ind w:left="115"/>
              <w:spacing w:before="132" w:line="226" w:lineRule="auto"/>
              <w:rPr/>
            </w:pPr>
            <w:r>
              <w:rPr>
                <w:spacing w:val="2"/>
              </w:rPr>
              <w:t>□虚拟仿真</w:t>
            </w:r>
            <w:r>
              <w:rPr>
                <w:spacing w:val="24"/>
              </w:rPr>
              <w:t xml:space="preserve">   </w:t>
            </w:r>
            <w:r>
              <w:rPr>
                <w:spacing w:val="2"/>
              </w:rPr>
              <w:t>□社会实践</w:t>
            </w:r>
          </w:p>
        </w:tc>
      </w:tr>
      <w:tr>
        <w:trPr>
          <w:trHeight w:val="1333" w:hRule="atLeast"/>
        </w:trPr>
        <w:tc>
          <w:tcPr>
            <w:tcW w:w="1603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 w:right="291"/>
              <w:spacing w:before="78" w:line="287" w:lineRule="auto"/>
              <w:rPr/>
            </w:pPr>
            <w:r>
              <w:rPr>
                <w:spacing w:val="6"/>
              </w:rPr>
              <w:t>课程平台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访问链接</w:t>
            </w:r>
          </w:p>
        </w:tc>
        <w:tc>
          <w:tcPr>
            <w:tcW w:w="8007" w:type="dxa"/>
            <w:vAlign w:val="top"/>
            <w:gridSpan w:val="3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/>
              <w:spacing w:before="78" w:line="220" w:lineRule="auto"/>
              <w:rPr/>
            </w:pPr>
            <w:r>
              <w:rPr/>
              <w:t>课程链接：</w:t>
            </w:r>
          </w:p>
        </w:tc>
      </w:tr>
    </w:tbl>
    <w:p>
      <w:pPr>
        <w:pStyle w:val="BodyText"/>
        <w:spacing w:line="327" w:lineRule="auto"/>
        <w:rPr/>
      </w:pPr>
      <w:r/>
    </w:p>
    <w:p>
      <w:pPr>
        <w:pStyle w:val="BodyText"/>
        <w:spacing w:line="328" w:lineRule="auto"/>
        <w:rPr/>
      </w:pPr>
      <w:r/>
    </w:p>
    <w:p>
      <w:pPr>
        <w:ind w:left="409"/>
        <w:spacing w:before="104" w:line="219" w:lineRule="auto"/>
        <w:outlineLvl w:val="1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b/>
          <w:bCs/>
          <w:spacing w:val="-2"/>
        </w:rPr>
        <w:t>二、课程团队教师信息</w:t>
      </w:r>
    </w:p>
    <w:p>
      <w:pPr>
        <w:spacing w:line="70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529" w:type="dxa"/>
        <w:tblInd w:w="5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84"/>
        <w:gridCol w:w="1508"/>
        <w:gridCol w:w="1658"/>
        <w:gridCol w:w="2547"/>
        <w:gridCol w:w="3032"/>
      </w:tblGrid>
      <w:tr>
        <w:trPr>
          <w:trHeight w:val="813" w:hRule="atLeast"/>
        </w:trPr>
        <w:tc>
          <w:tcPr>
            <w:tcW w:w="9529" w:type="dxa"/>
            <w:vAlign w:val="top"/>
            <w:gridSpan w:val="5"/>
          </w:tcPr>
          <w:p>
            <w:pPr>
              <w:pStyle w:val="TableText"/>
              <w:ind w:left="1744"/>
              <w:spacing w:before="304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课程团队主要成员(序号1为课程负责人，</w:t>
            </w:r>
            <w:r>
              <w:rPr>
                <w:sz w:val="22"/>
                <w:szCs w:val="22"/>
                <w:spacing w:val="1"/>
              </w:rPr>
              <w:t>总人数限5人以内)</w:t>
            </w:r>
          </w:p>
        </w:tc>
      </w:tr>
      <w:tr>
        <w:trPr>
          <w:trHeight w:val="778" w:hRule="atLeast"/>
        </w:trPr>
        <w:tc>
          <w:tcPr>
            <w:tcW w:w="784" w:type="dxa"/>
            <w:vAlign w:val="top"/>
          </w:tcPr>
          <w:p>
            <w:pPr>
              <w:pStyle w:val="TableText"/>
              <w:ind w:left="164"/>
              <w:spacing w:before="282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序号</w:t>
            </w:r>
          </w:p>
        </w:tc>
        <w:tc>
          <w:tcPr>
            <w:tcW w:w="1508" w:type="dxa"/>
            <w:vAlign w:val="top"/>
          </w:tcPr>
          <w:p>
            <w:pPr>
              <w:pStyle w:val="TableText"/>
              <w:ind w:left="530"/>
              <w:spacing w:before="28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4"/>
              </w:rPr>
              <w:t>姓名</w:t>
            </w:r>
          </w:p>
        </w:tc>
        <w:tc>
          <w:tcPr>
            <w:tcW w:w="1658" w:type="dxa"/>
            <w:vAlign w:val="top"/>
          </w:tcPr>
          <w:p>
            <w:pPr>
              <w:pStyle w:val="TableText"/>
              <w:ind w:left="402"/>
              <w:spacing w:before="28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1"/>
              </w:rPr>
              <w:t>出生年月</w:t>
            </w:r>
          </w:p>
        </w:tc>
        <w:tc>
          <w:tcPr>
            <w:tcW w:w="2547" w:type="dxa"/>
            <w:vAlign w:val="top"/>
          </w:tcPr>
          <w:p>
            <w:pPr>
              <w:pStyle w:val="TableText"/>
              <w:ind w:left="764"/>
              <w:spacing w:before="28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职称/职务</w:t>
            </w:r>
          </w:p>
        </w:tc>
        <w:tc>
          <w:tcPr>
            <w:tcW w:w="3032" w:type="dxa"/>
            <w:vAlign w:val="top"/>
          </w:tcPr>
          <w:p>
            <w:pPr>
              <w:pStyle w:val="TableText"/>
              <w:ind w:left="327"/>
              <w:spacing w:before="281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在课程建设中承担的任务</w:t>
            </w:r>
          </w:p>
        </w:tc>
      </w:tr>
      <w:tr>
        <w:trPr>
          <w:trHeight w:val="719" w:hRule="atLeast"/>
        </w:trPr>
        <w:tc>
          <w:tcPr>
            <w:tcW w:w="784" w:type="dxa"/>
            <w:vAlign w:val="top"/>
          </w:tcPr>
          <w:p>
            <w:pPr>
              <w:pStyle w:val="TableText"/>
              <w:ind w:left="324"/>
              <w:spacing w:before="274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8" w:hRule="atLeast"/>
        </w:trPr>
        <w:tc>
          <w:tcPr>
            <w:tcW w:w="784" w:type="dxa"/>
            <w:vAlign w:val="top"/>
          </w:tcPr>
          <w:p>
            <w:pPr>
              <w:pStyle w:val="TableText"/>
              <w:ind w:left="324"/>
              <w:spacing w:before="285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9" w:hRule="atLeast"/>
        </w:trPr>
        <w:tc>
          <w:tcPr>
            <w:tcW w:w="784" w:type="dxa"/>
            <w:vAlign w:val="top"/>
          </w:tcPr>
          <w:p>
            <w:pPr>
              <w:pStyle w:val="TableText"/>
              <w:ind w:left="324"/>
              <w:spacing w:before="2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9" w:hRule="atLeast"/>
        </w:trPr>
        <w:tc>
          <w:tcPr>
            <w:tcW w:w="784" w:type="dxa"/>
            <w:vAlign w:val="top"/>
          </w:tcPr>
          <w:p>
            <w:pPr>
              <w:pStyle w:val="TableText"/>
              <w:ind w:left="324"/>
              <w:spacing w:before="279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3" w:hRule="atLeast"/>
        </w:trPr>
        <w:tc>
          <w:tcPr>
            <w:tcW w:w="784" w:type="dxa"/>
            <w:vAlign w:val="top"/>
          </w:tcPr>
          <w:p>
            <w:pPr>
              <w:pStyle w:val="TableText"/>
              <w:ind w:left="324"/>
              <w:spacing w:before="2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2"/>
          <w:pgSz w:w="11900" w:h="16820"/>
          <w:pgMar w:top="1429" w:right="984" w:bottom="1188" w:left="1294" w:header="0" w:footer="925" w:gutter="0"/>
        </w:sectPr>
        <w:rPr/>
      </w:pPr>
    </w:p>
    <w:p>
      <w:pPr>
        <w:spacing w:before="76"/>
        <w:rPr/>
      </w:pPr>
      <w:r/>
    </w:p>
    <w:p>
      <w:pPr>
        <w:spacing w:before="76"/>
        <w:rPr/>
      </w:pPr>
      <w:r/>
    </w:p>
    <w:tbl>
      <w:tblPr>
        <w:tblStyle w:val="TableNormal"/>
        <w:tblW w:w="9549" w:type="dxa"/>
        <w:tblInd w:w="3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549"/>
      </w:tblGrid>
      <w:tr>
        <w:trPr>
          <w:trHeight w:val="753" w:hRule="atLeast"/>
        </w:trPr>
        <w:tc>
          <w:tcPr>
            <w:tcW w:w="9549" w:type="dxa"/>
            <w:vAlign w:val="top"/>
          </w:tcPr>
          <w:p>
            <w:pPr>
              <w:pStyle w:val="TableText"/>
              <w:ind w:left="2178"/>
              <w:spacing w:before="261" w:line="219" w:lineRule="auto"/>
              <w:rPr/>
            </w:pPr>
            <w:r>
              <w:rPr>
                <w:b/>
                <w:bCs/>
                <w:spacing w:val="-1"/>
              </w:rPr>
              <w:t>课程负责人和团队主要成员教学情况(不超过500字)</w:t>
            </w:r>
          </w:p>
        </w:tc>
      </w:tr>
      <w:tr>
        <w:trPr>
          <w:trHeight w:val="2977" w:hRule="atLeast"/>
        </w:trPr>
        <w:tc>
          <w:tcPr>
            <w:tcW w:w="9549" w:type="dxa"/>
            <w:vAlign w:val="top"/>
          </w:tcPr>
          <w:p>
            <w:pPr>
              <w:pStyle w:val="TableText"/>
              <w:ind w:left="218"/>
              <w:spacing w:before="66" w:line="219" w:lineRule="auto"/>
              <w:rPr/>
            </w:pPr>
            <w:r>
              <w:rPr>
                <w:b/>
                <w:bCs/>
                <w:spacing w:val="-1"/>
              </w:rPr>
              <w:t>(近三年教学研究与改革、获教学奖励情况)</w:t>
            </w:r>
          </w:p>
        </w:tc>
      </w:tr>
    </w:tbl>
    <w:p>
      <w:pPr>
        <w:pStyle w:val="BodyText"/>
        <w:spacing w:line="318" w:lineRule="auto"/>
        <w:rPr/>
      </w:pPr>
      <w:r/>
    </w:p>
    <w:p>
      <w:pPr>
        <w:pStyle w:val="BodyText"/>
        <w:spacing w:line="318" w:lineRule="auto"/>
        <w:rPr/>
      </w:pPr>
      <w:r/>
    </w:p>
    <w:p>
      <w:pPr>
        <w:ind w:left="409"/>
        <w:spacing w:before="104" w:line="220" w:lineRule="auto"/>
        <w:outlineLvl w:val="1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b/>
          <w:bCs/>
          <w:spacing w:val="-5"/>
        </w:rPr>
        <w:t>三、智慧课程建设情况</w:t>
      </w:r>
    </w:p>
    <w:p>
      <w:pPr>
        <w:spacing w:line="14" w:lineRule="exact"/>
        <w:rPr/>
      </w:pPr>
      <w:r/>
    </w:p>
    <w:tbl>
      <w:tblPr>
        <w:tblStyle w:val="TableNormal"/>
        <w:tblW w:w="962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74"/>
        <w:gridCol w:w="8346"/>
      </w:tblGrid>
      <w:tr>
        <w:trPr>
          <w:trHeight w:val="2472" w:hRule="atLeast"/>
        </w:trPr>
        <w:tc>
          <w:tcPr>
            <w:tcW w:w="1274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8"/>
              <w:spacing w:before="74" w:line="22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spacing w:val="-6"/>
              </w:rPr>
              <w:t>建设</w:t>
            </w:r>
          </w:p>
          <w:p>
            <w:pPr>
              <w:pStyle w:val="TableText"/>
              <w:ind w:left="398"/>
              <w:spacing w:before="24" w:line="22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spacing w:val="3"/>
              </w:rPr>
              <w:t>目标</w:t>
            </w:r>
          </w:p>
        </w:tc>
        <w:tc>
          <w:tcPr>
            <w:tcW w:w="8346" w:type="dxa"/>
            <w:vAlign w:val="top"/>
          </w:tcPr>
          <w:p>
            <w:pPr>
              <w:pStyle w:val="TableText"/>
              <w:ind w:left="213" w:right="199" w:hanging="9"/>
              <w:spacing w:before="59" w:line="26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spacing w:val="-3"/>
              </w:rPr>
              <w:t>(立足湖北区域产业发展、科技创新与社会人才需求及专业人才培养要求，描述</w:t>
            </w:r>
            <w:r>
              <w:rPr>
                <w:sz w:val="23"/>
                <w:szCs w:val="23"/>
                <w:spacing w:val="16"/>
              </w:rPr>
              <w:t xml:space="preserve"> </w:t>
            </w:r>
            <w:r>
              <w:rPr>
                <w:sz w:val="23"/>
                <w:szCs w:val="23"/>
                <w:b/>
                <w:bCs/>
                <w:spacing w:val="-1"/>
              </w:rPr>
              <w:t>数智化背景下课程建设目标，限300字内)</w:t>
            </w:r>
          </w:p>
        </w:tc>
      </w:tr>
      <w:tr>
        <w:trPr>
          <w:trHeight w:val="3156" w:hRule="atLeast"/>
        </w:trPr>
        <w:tc>
          <w:tcPr>
            <w:tcW w:w="127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特色与</w:t>
            </w:r>
          </w:p>
          <w:p>
            <w:pPr>
              <w:pStyle w:val="TableText"/>
              <w:ind w:left="338"/>
              <w:spacing w:before="24" w:line="22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spacing w:val="-7"/>
              </w:rPr>
              <w:t>创</w:t>
            </w:r>
            <w:r>
              <w:rPr>
                <w:sz w:val="23"/>
                <w:szCs w:val="23"/>
                <w:spacing w:val="3"/>
              </w:rPr>
              <w:t xml:space="preserve"> </w:t>
            </w:r>
            <w:r>
              <w:rPr>
                <w:sz w:val="23"/>
                <w:szCs w:val="23"/>
                <w:b/>
                <w:bCs/>
                <w:spacing w:val="-7"/>
              </w:rPr>
              <w:t>新</w:t>
            </w:r>
          </w:p>
        </w:tc>
        <w:tc>
          <w:tcPr>
            <w:tcW w:w="8346" w:type="dxa"/>
            <w:vAlign w:val="top"/>
          </w:tcPr>
          <w:p>
            <w:pPr>
              <w:pStyle w:val="TableText"/>
              <w:ind w:left="210"/>
              <w:spacing w:before="72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2"/>
              </w:rPr>
              <w:t>(课程的特色及教学改革创新点，限800字内)</w:t>
            </w:r>
          </w:p>
        </w:tc>
      </w:tr>
      <w:tr>
        <w:trPr>
          <w:trHeight w:val="2682" w:hRule="atLeast"/>
        </w:trPr>
        <w:tc>
          <w:tcPr>
            <w:tcW w:w="1274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" w:right="108" w:firstLine="59"/>
              <w:spacing w:before="74" w:line="24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spacing w:val="2"/>
              </w:rPr>
              <w:t>课程应用</w:t>
            </w:r>
            <w:r>
              <w:rPr>
                <w:sz w:val="23"/>
                <w:szCs w:val="23"/>
                <w:spacing w:val="2"/>
              </w:rPr>
              <w:t xml:space="preserve"> </w:t>
            </w:r>
            <w:r>
              <w:rPr>
                <w:sz w:val="23"/>
                <w:szCs w:val="23"/>
                <w:b/>
                <w:bCs/>
                <w:spacing w:val="1"/>
              </w:rPr>
              <w:t>情况</w:t>
            </w:r>
            <w:r>
              <w:rPr>
                <w:sz w:val="23"/>
                <w:szCs w:val="23"/>
                <w:spacing w:val="1"/>
              </w:rPr>
              <w:t>(数字</w:t>
            </w:r>
          </w:p>
          <w:p>
            <w:pPr>
              <w:pStyle w:val="TableText"/>
              <w:ind w:left="160" w:hanging="105"/>
              <w:spacing w:before="9" w:line="22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1"/>
              </w:rPr>
              <w:t>资源运用、</w:t>
            </w:r>
            <w:r>
              <w:rPr>
                <w:sz w:val="23"/>
                <w:szCs w:val="23"/>
                <w:spacing w:val="2"/>
              </w:rPr>
              <w:t xml:space="preserve"> </w:t>
            </w:r>
            <w:r>
              <w:rPr>
                <w:sz w:val="23"/>
                <w:szCs w:val="23"/>
                <w:spacing w:val="-6"/>
              </w:rPr>
              <w:t>教学场景</w:t>
            </w:r>
          </w:p>
          <w:p>
            <w:pPr>
              <w:pStyle w:val="TableText"/>
              <w:ind w:left="224" w:right="48" w:hanging="169"/>
              <w:spacing w:before="7" w:line="23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2"/>
              </w:rPr>
              <w:t>搭建、学情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spacing w:val="11"/>
              </w:rPr>
              <w:t>研判等)</w:t>
            </w:r>
          </w:p>
        </w:tc>
        <w:tc>
          <w:tcPr>
            <w:tcW w:w="8346" w:type="dxa"/>
            <w:vAlign w:val="top"/>
          </w:tcPr>
          <w:p>
            <w:pPr>
              <w:pStyle w:val="TableText"/>
              <w:ind w:left="101" w:right="200" w:firstLine="89"/>
              <w:spacing w:before="63" w:line="27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(阐述富媒体教学资源的建设、整合及应用；阐述搭建及使用的智慧场景以及场</w:t>
            </w:r>
            <w:r>
              <w:rPr>
                <w:sz w:val="23"/>
                <w:szCs w:val="23"/>
                <w:spacing w:val="8"/>
              </w:rPr>
              <w:t xml:space="preserve"> </w:t>
            </w:r>
            <w:r>
              <w:rPr>
                <w:sz w:val="23"/>
                <w:szCs w:val="23"/>
              </w:rPr>
              <w:t>景对课程建设的意义；阐述如何以大数据、AI大模型为支撑，实现学情研判机</w:t>
            </w:r>
            <w:r>
              <w:rPr>
                <w:sz w:val="23"/>
                <w:szCs w:val="23"/>
                <w:spacing w:val="4"/>
              </w:rPr>
              <w:t xml:space="preserve">  </w:t>
            </w:r>
            <w:r>
              <w:rPr>
                <w:sz w:val="23"/>
                <w:szCs w:val="23"/>
                <w:spacing w:val="6"/>
              </w:rPr>
              <w:t>制，提高课程目标达成度的路径。限2500字内)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"/>
          <w:pgSz w:w="11900" w:h="16820"/>
          <w:pgMar w:top="1429" w:right="954" w:bottom="1187" w:left="1314" w:header="0" w:footer="953" w:gutter="0"/>
        </w:sectPr>
        <w:rPr/>
      </w:pPr>
    </w:p>
    <w:p>
      <w:pPr>
        <w:spacing w:before="91"/>
        <w:rPr/>
      </w:pPr>
      <w:r/>
    </w:p>
    <w:p>
      <w:pPr>
        <w:spacing w:before="91"/>
        <w:rPr/>
      </w:pPr>
      <w:r/>
    </w:p>
    <w:tbl>
      <w:tblPr>
        <w:tblStyle w:val="TableNormal"/>
        <w:tblW w:w="9620" w:type="dxa"/>
        <w:tblInd w:w="1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64"/>
        <w:gridCol w:w="8356"/>
      </w:tblGrid>
      <w:tr>
        <w:trPr>
          <w:trHeight w:val="4820" w:hRule="atLeast"/>
        </w:trPr>
        <w:tc>
          <w:tcPr>
            <w:tcW w:w="126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8" w:right="273" w:firstLine="60"/>
              <w:spacing w:before="78" w:line="215" w:lineRule="auto"/>
              <w:rPr/>
            </w:pPr>
            <w:r>
              <w:rPr>
                <w:b/>
                <w:bCs/>
                <w:spacing w:val="-16"/>
              </w:rPr>
              <w:t>成</w:t>
            </w:r>
            <w:r>
              <w:rPr>
                <w:spacing w:val="11"/>
              </w:rPr>
              <w:t xml:space="preserve"> </w:t>
            </w:r>
            <w:r>
              <w:rPr>
                <w:b/>
                <w:bCs/>
                <w:spacing w:val="-16"/>
              </w:rPr>
              <w:t>效</w:t>
            </w:r>
            <w:r>
              <w:rPr/>
              <w:t xml:space="preserve"> </w:t>
            </w:r>
            <w:r>
              <w:rPr>
                <w:b/>
                <w:bCs/>
                <w:spacing w:val="-6"/>
              </w:rPr>
              <w:t>及推广</w:t>
            </w:r>
          </w:p>
        </w:tc>
        <w:tc>
          <w:tcPr>
            <w:tcW w:w="8356" w:type="dxa"/>
            <w:vAlign w:val="top"/>
          </w:tcPr>
          <w:p>
            <w:pPr>
              <w:pStyle w:val="TableText"/>
              <w:ind w:left="114" w:firstLine="99"/>
              <w:spacing w:before="60" w:line="280" w:lineRule="auto"/>
              <w:rPr/>
            </w:pPr>
            <w:r>
              <w:rPr>
                <w:b/>
                <w:bCs/>
                <w:spacing w:val="-7"/>
              </w:rPr>
              <w:t>(聚焦目标达成，阐述课程开展智慧教学改革的成效、有益经验及推广价值，限</w:t>
            </w:r>
            <w:r>
              <w:rPr>
                <w:spacing w:val="7"/>
              </w:rPr>
              <w:t xml:space="preserve"> </w:t>
            </w:r>
            <w:r>
              <w:rPr>
                <w:b/>
                <w:bCs/>
                <w:spacing w:val="5"/>
              </w:rPr>
              <w:t>1000字)</w:t>
            </w:r>
          </w:p>
        </w:tc>
      </w:tr>
    </w:tbl>
    <w:p>
      <w:pPr>
        <w:pStyle w:val="BodyText"/>
        <w:spacing w:line="327" w:lineRule="auto"/>
        <w:rPr/>
      </w:pPr>
      <w:r/>
    </w:p>
    <w:p>
      <w:pPr>
        <w:pStyle w:val="BodyText"/>
        <w:spacing w:line="328" w:lineRule="auto"/>
        <w:rPr/>
      </w:pPr>
      <w:r/>
    </w:p>
    <w:p>
      <w:pPr>
        <w:ind w:left="429"/>
        <w:spacing w:before="104" w:line="217" w:lineRule="auto"/>
        <w:outlineLvl w:val="1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b/>
          <w:bCs/>
          <w:spacing w:val="-3"/>
        </w:rPr>
        <w:t>四、课程负责人承诺</w:t>
      </w:r>
    </w:p>
    <w:tbl>
      <w:tblPr>
        <w:tblStyle w:val="TableNormal"/>
        <w:tblW w:w="9630" w:type="dxa"/>
        <w:tblInd w:w="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630"/>
      </w:tblGrid>
      <w:tr>
        <w:trPr>
          <w:trHeight w:val="3320" w:hRule="atLeast"/>
        </w:trPr>
        <w:tc>
          <w:tcPr>
            <w:tcW w:w="9630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 w:right="250" w:firstLine="260"/>
              <w:spacing w:before="81" w:line="334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本人已认真填写并检查以上材料，保证内容真实有效，不存在任何知识产权问题。</w:t>
            </w:r>
            <w:r>
              <w:rPr>
                <w:sz w:val="25"/>
                <w:szCs w:val="25"/>
                <w:spacing w:val="3"/>
              </w:rPr>
              <w:t xml:space="preserve"> </w:t>
            </w:r>
            <w:r>
              <w:rPr>
                <w:sz w:val="25"/>
                <w:szCs w:val="25"/>
                <w:spacing w:val="-1"/>
              </w:rPr>
              <w:t>如有违反，本人将承担相关责任。</w:t>
            </w:r>
          </w:p>
          <w:p>
            <w:pPr>
              <w:spacing w:line="3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25"/>
              <w:spacing w:before="81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4"/>
              </w:rPr>
              <w:t>课程负责人(签字):</w:t>
            </w:r>
          </w:p>
          <w:p>
            <w:pPr>
              <w:pStyle w:val="TableText"/>
              <w:ind w:left="4805"/>
              <w:spacing w:before="153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9"/>
              </w:rPr>
              <w:t>年</w:t>
            </w:r>
            <w:r>
              <w:rPr>
                <w:sz w:val="25"/>
                <w:szCs w:val="25"/>
                <w:spacing w:val="5"/>
              </w:rPr>
              <w:t xml:space="preserve">  </w:t>
            </w:r>
            <w:r>
              <w:rPr>
                <w:sz w:val="25"/>
                <w:szCs w:val="25"/>
                <w:spacing w:val="-9"/>
              </w:rPr>
              <w:t>月</w:t>
            </w:r>
            <w:r>
              <w:rPr>
                <w:sz w:val="25"/>
                <w:szCs w:val="25"/>
                <w:spacing w:val="7"/>
              </w:rPr>
              <w:t xml:space="preserve">  </w:t>
            </w:r>
            <w:r>
              <w:rPr>
                <w:sz w:val="25"/>
                <w:szCs w:val="25"/>
                <w:spacing w:val="-9"/>
              </w:rPr>
              <w:t>日</w:t>
            </w:r>
          </w:p>
        </w:tc>
      </w:tr>
    </w:tbl>
    <w:p>
      <w:pPr>
        <w:pStyle w:val="BodyText"/>
        <w:spacing w:line="479" w:lineRule="auto"/>
        <w:rPr/>
      </w:pPr>
      <w:r/>
    </w:p>
    <w:p>
      <w:pPr>
        <w:ind w:left="419"/>
        <w:spacing w:before="101" w:line="219" w:lineRule="auto"/>
        <w:outlineLvl w:val="2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-3"/>
        </w:rPr>
        <w:t>五、申报学校审核意见</w:t>
      </w: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540" w:type="dxa"/>
        <w:tblInd w:w="4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540"/>
      </w:tblGrid>
      <w:tr>
        <w:trPr>
          <w:trHeight w:val="2959" w:hRule="atLeast"/>
        </w:trPr>
        <w:tc>
          <w:tcPr>
            <w:tcW w:w="9540" w:type="dxa"/>
            <w:vAlign w:val="top"/>
          </w:tcPr>
          <w:p>
            <w:pPr>
              <w:pStyle w:val="TableText"/>
              <w:ind w:left="114" w:firstLine="469"/>
              <w:spacing w:before="303" w:line="239" w:lineRule="auto"/>
              <w:rPr/>
            </w:pPr>
            <w:r>
              <w:rPr>
                <w:spacing w:val="-5"/>
              </w:rPr>
              <w:t>该课程内容及上传的申报材料无危害国家安全、涉密及其他不适宜公开传播的内容，思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想导向正确，不存在思想性问题。</w:t>
            </w:r>
          </w:p>
          <w:p>
            <w:pPr>
              <w:pStyle w:val="TableText"/>
              <w:ind w:left="94" w:right="53" w:firstLine="489"/>
              <w:spacing w:before="1"/>
              <w:rPr/>
            </w:pPr>
            <w:r>
              <w:rPr/>
              <w:t>该课程负责人(教学团队)政治立场坚定，遵纪守法，无违法违纪行为，不存在师德师</w:t>
            </w:r>
            <w:r>
              <w:rPr>
                <w:spacing w:val="10"/>
              </w:rPr>
              <w:t xml:space="preserve"> </w:t>
            </w:r>
            <w:r>
              <w:rPr/>
              <w:t>风问题、学术不端等问题，三年内未出现教学事故。</w:t>
            </w:r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44"/>
              <w:spacing w:before="78" w:line="219" w:lineRule="auto"/>
              <w:rPr/>
            </w:pPr>
            <w:r>
              <w:rPr>
                <w:spacing w:val="5"/>
              </w:rPr>
              <w:t>学校党委(盖章):</w:t>
            </w:r>
          </w:p>
          <w:p>
            <w:pPr>
              <w:pStyle w:val="TableText"/>
              <w:ind w:left="4464"/>
              <w:spacing w:before="26" w:line="219" w:lineRule="auto"/>
              <w:rPr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7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"/>
          <w:pgSz w:w="11900" w:h="16820"/>
          <w:pgMar w:top="1429" w:right="964" w:bottom="1201" w:left="1294" w:header="0" w:footer="957" w:gutter="0"/>
        </w:sectPr>
        <w:rPr/>
      </w:pP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349"/>
        <w:spacing w:before="104" w:line="219" w:lineRule="auto"/>
        <w:outlineLvl w:val="1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b/>
          <w:bCs/>
          <w:spacing w:val="-3"/>
        </w:rPr>
        <w:t>六、申报学校承诺意见</w:t>
      </w:r>
    </w:p>
    <w:p>
      <w:pPr>
        <w:spacing w:line="69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469" w:type="dxa"/>
        <w:tblInd w:w="14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469"/>
      </w:tblGrid>
      <w:tr>
        <w:trPr>
          <w:trHeight w:val="2809" w:hRule="atLeast"/>
        </w:trPr>
        <w:tc>
          <w:tcPr>
            <w:tcW w:w="946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219" w:lineRule="auto"/>
              <w:rPr/>
            </w:pPr>
            <w:r>
              <w:rPr/>
              <w:t>学校择优遴选推荐，认真核实课程信息及填报内容，确保材料真实。课程若获批省级</w:t>
            </w:r>
          </w:p>
          <w:p>
            <w:pPr>
              <w:pStyle w:val="TableText"/>
              <w:ind w:left="103" w:right="44" w:hanging="59"/>
              <w:spacing w:before="25" w:line="249" w:lineRule="auto"/>
              <w:rPr/>
            </w:pPr>
            <w:r>
              <w:rPr/>
              <w:t>智慧课程，学校将提供政策、经费保障，支持课程持续建设五年，并督促负责人及时更新</w:t>
            </w:r>
            <w:r>
              <w:rPr>
                <w:spacing w:val="8"/>
              </w:rPr>
              <w:t xml:space="preserve"> </w:t>
            </w:r>
            <w:r>
              <w:rPr/>
              <w:t>课程资源与数据。</w:t>
            </w:r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4"/>
              <w:spacing w:before="78" w:line="219" w:lineRule="auto"/>
              <w:rPr/>
            </w:pPr>
            <w:r>
              <w:rPr>
                <w:spacing w:val="3"/>
              </w:rPr>
              <w:t>主管校领导签字：(学校公章)</w:t>
            </w:r>
          </w:p>
          <w:p>
            <w:pPr>
              <w:pStyle w:val="TableText"/>
              <w:ind w:left="4125"/>
              <w:spacing w:before="27" w:line="203" w:lineRule="auto"/>
              <w:rPr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7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ind w:left="339"/>
        <w:spacing w:before="104" w:line="212" w:lineRule="auto"/>
        <w:outlineLvl w:val="1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b/>
          <w:bCs/>
          <w:spacing w:val="-5"/>
        </w:rPr>
        <w:t>七、附件材料</w:t>
      </w:r>
    </w:p>
    <w:tbl>
      <w:tblPr>
        <w:tblStyle w:val="TableNormal"/>
        <w:tblW w:w="9500" w:type="dxa"/>
        <w:tblInd w:w="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500"/>
      </w:tblGrid>
      <w:tr>
        <w:trPr>
          <w:trHeight w:val="1640" w:hRule="atLeast"/>
        </w:trPr>
        <w:tc>
          <w:tcPr>
            <w:tcW w:w="950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82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最近两学期的智慧课程在线学习数据，见附件4(盖学校教务部门章</w:t>
            </w:r>
            <w:r>
              <w:rPr>
                <w:sz w:val="25"/>
                <w:szCs w:val="25"/>
                <w:spacing w:val="-1"/>
              </w:rPr>
              <w:t>)。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"/>
          <w:pgSz w:w="11900" w:h="16820"/>
          <w:pgMar w:top="1429" w:right="1024" w:bottom="1182" w:left="1365" w:header="0" w:footer="879" w:gutter="0"/>
        </w:sectPr>
        <w:rPr/>
      </w:pPr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ind w:left="235"/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18"/>
        </w:rPr>
        <w:t>附件4</w:t>
      </w:r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ind w:left="1990"/>
        <w:spacing w:before="127" w:line="219" w:lineRule="auto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-37"/>
        </w:rPr>
        <w:t>湖北高等教育智慧课程数据信息表</w:t>
      </w:r>
    </w:p>
    <w:p>
      <w:pPr>
        <w:pStyle w:val="BodyText"/>
        <w:spacing w:line="445" w:lineRule="auto"/>
        <w:rPr/>
      </w:pPr>
      <w:r/>
    </w:p>
    <w:p>
      <w:pPr>
        <w:ind w:left="265"/>
        <w:spacing w:before="107" w:line="224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-11"/>
        </w:rPr>
        <w:t>学校教务部门(盖章):</w:t>
      </w:r>
    </w:p>
    <w:p>
      <w:pPr>
        <w:spacing w:line="6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26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893"/>
        <w:gridCol w:w="2697"/>
        <w:gridCol w:w="2327"/>
        <w:gridCol w:w="2352"/>
      </w:tblGrid>
      <w:tr>
        <w:trPr>
          <w:trHeight w:val="564" w:hRule="atLeast"/>
        </w:trPr>
        <w:tc>
          <w:tcPr>
            <w:tcW w:w="9269" w:type="dxa"/>
            <w:vAlign w:val="top"/>
            <w:gridSpan w:val="4"/>
          </w:tcPr>
          <w:p>
            <w:pPr>
              <w:pStyle w:val="TableText"/>
              <w:ind w:left="3789"/>
              <w:spacing w:before="140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spacing w:val="-1"/>
              </w:rPr>
              <w:t>课程基本信息</w:t>
            </w:r>
          </w:p>
        </w:tc>
      </w:tr>
      <w:tr>
        <w:trPr>
          <w:trHeight w:val="559" w:hRule="atLeast"/>
        </w:trPr>
        <w:tc>
          <w:tcPr>
            <w:tcW w:w="1893" w:type="dxa"/>
            <w:vAlign w:val="top"/>
          </w:tcPr>
          <w:p>
            <w:pPr>
              <w:pStyle w:val="TableText"/>
              <w:ind w:left="495"/>
              <w:spacing w:before="170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2"/>
              </w:rPr>
              <w:t>学校名称</w:t>
            </w:r>
          </w:p>
        </w:tc>
        <w:tc>
          <w:tcPr>
            <w:tcW w:w="737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1893" w:type="dxa"/>
            <w:vAlign w:val="top"/>
          </w:tcPr>
          <w:p>
            <w:pPr>
              <w:pStyle w:val="TableText"/>
              <w:ind w:left="495"/>
              <w:spacing w:before="171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课程名称</w:t>
            </w:r>
          </w:p>
        </w:tc>
        <w:tc>
          <w:tcPr>
            <w:tcW w:w="737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1893" w:type="dxa"/>
            <w:vAlign w:val="top"/>
          </w:tcPr>
          <w:p>
            <w:pPr>
              <w:pStyle w:val="TableText"/>
              <w:ind w:left="384"/>
              <w:spacing w:before="1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课程负责人</w:t>
            </w:r>
          </w:p>
        </w:tc>
        <w:tc>
          <w:tcPr>
            <w:tcW w:w="737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1893" w:type="dxa"/>
            <w:vAlign w:val="top"/>
          </w:tcPr>
          <w:p>
            <w:pPr>
              <w:pStyle w:val="TableText"/>
              <w:ind w:left="54"/>
              <w:spacing w:before="1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单期课程开设周数</w:t>
            </w:r>
          </w:p>
        </w:tc>
        <w:tc>
          <w:tcPr>
            <w:tcW w:w="737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1893" w:type="dxa"/>
            <w:vAlign w:val="top"/>
          </w:tcPr>
          <w:p>
            <w:pPr>
              <w:pStyle w:val="TableText"/>
              <w:ind w:left="54"/>
              <w:spacing w:before="173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课程运行平台名称</w:t>
            </w:r>
          </w:p>
        </w:tc>
        <w:tc>
          <w:tcPr>
            <w:tcW w:w="737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9269" w:type="dxa"/>
            <w:vAlign w:val="top"/>
            <w:gridSpan w:val="4"/>
          </w:tcPr>
          <w:p>
            <w:pPr>
              <w:pStyle w:val="TableText"/>
              <w:ind w:left="3789"/>
              <w:spacing w:before="142" w:line="2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spacing w:val="-5"/>
              </w:rPr>
              <w:t>课程开设情况</w:t>
            </w:r>
          </w:p>
        </w:tc>
      </w:tr>
      <w:tr>
        <w:trPr>
          <w:trHeight w:val="560" w:hRule="atLeast"/>
        </w:trPr>
        <w:tc>
          <w:tcPr>
            <w:tcW w:w="1893" w:type="dxa"/>
            <w:vAlign w:val="top"/>
          </w:tcPr>
          <w:p>
            <w:pPr>
              <w:pStyle w:val="TableText"/>
              <w:ind w:left="495"/>
              <w:spacing w:before="173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3"/>
              </w:rPr>
              <w:t>开设学期</w:t>
            </w:r>
          </w:p>
        </w:tc>
        <w:tc>
          <w:tcPr>
            <w:tcW w:w="2697" w:type="dxa"/>
            <w:vAlign w:val="top"/>
          </w:tcPr>
          <w:p>
            <w:pPr>
              <w:pStyle w:val="TableText"/>
              <w:ind w:left="901"/>
              <w:spacing w:before="173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起止时间</w:t>
            </w:r>
          </w:p>
        </w:tc>
        <w:tc>
          <w:tcPr>
            <w:tcW w:w="2327" w:type="dxa"/>
            <w:vAlign w:val="top"/>
          </w:tcPr>
          <w:p>
            <w:pPr>
              <w:pStyle w:val="TableText"/>
              <w:ind w:left="715"/>
              <w:spacing w:before="17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选课人数</w:t>
            </w:r>
          </w:p>
        </w:tc>
        <w:tc>
          <w:tcPr>
            <w:tcW w:w="2352" w:type="dxa"/>
            <w:vAlign w:val="top"/>
          </w:tcPr>
          <w:p>
            <w:pPr>
              <w:pStyle w:val="TableText"/>
              <w:ind w:left="728"/>
              <w:spacing w:before="173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课程链接</w:t>
            </w:r>
          </w:p>
        </w:tc>
      </w:tr>
      <w:tr>
        <w:trPr>
          <w:trHeight w:val="559" w:hRule="atLeast"/>
        </w:trPr>
        <w:tc>
          <w:tcPr>
            <w:tcW w:w="1893" w:type="dxa"/>
            <w:vAlign w:val="top"/>
          </w:tcPr>
          <w:p>
            <w:pPr>
              <w:pStyle w:val="TableText"/>
              <w:ind w:left="885"/>
              <w:spacing w:before="195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189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5"/>
              <w:spacing w:before="71" w:line="18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26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9269" w:type="dxa"/>
            <w:vAlign w:val="top"/>
            <w:gridSpan w:val="4"/>
          </w:tcPr>
          <w:p>
            <w:pPr>
              <w:pStyle w:val="TableText"/>
              <w:ind w:left="3368"/>
              <w:spacing w:before="143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b/>
                <w:bCs/>
                <w:spacing w:val="-4"/>
              </w:rPr>
              <w:t>课程资源与学习数据</w:t>
            </w:r>
          </w:p>
        </w:tc>
      </w:tr>
      <w:tr>
        <w:trPr>
          <w:trHeight w:val="689" w:hRule="atLeast"/>
        </w:trPr>
        <w:tc>
          <w:tcPr>
            <w:tcW w:w="4590" w:type="dxa"/>
            <w:vAlign w:val="top"/>
            <w:gridSpan w:val="2"/>
          </w:tcPr>
          <w:p>
            <w:pPr>
              <w:pStyle w:val="TableText"/>
              <w:ind w:left="1975"/>
              <w:spacing w:before="245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数据项</w:t>
            </w:r>
          </w:p>
        </w:tc>
        <w:tc>
          <w:tcPr>
            <w:tcW w:w="2327" w:type="dxa"/>
            <w:vAlign w:val="top"/>
          </w:tcPr>
          <w:p>
            <w:pPr>
              <w:pStyle w:val="TableText"/>
              <w:ind w:left="665"/>
              <w:spacing w:before="192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20XX-20XX</w:t>
            </w:r>
          </w:p>
          <w:p>
            <w:pPr>
              <w:pStyle w:val="TableText"/>
              <w:ind w:left="884"/>
              <w:spacing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1学期</w:t>
            </w:r>
          </w:p>
        </w:tc>
        <w:tc>
          <w:tcPr>
            <w:tcW w:w="2352" w:type="dxa"/>
            <w:vAlign w:val="top"/>
          </w:tcPr>
          <w:p>
            <w:pPr>
              <w:pStyle w:val="TableText"/>
              <w:ind w:left="677"/>
              <w:spacing w:before="181" w:line="1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20XX-20XX</w:t>
            </w:r>
          </w:p>
          <w:p>
            <w:pPr>
              <w:pStyle w:val="TableText"/>
              <w:ind w:left="897"/>
              <w:spacing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2学期</w:t>
            </w:r>
          </w:p>
        </w:tc>
      </w:tr>
      <w:tr>
        <w:trPr>
          <w:trHeight w:val="549" w:hRule="atLeast"/>
        </w:trPr>
        <w:tc>
          <w:tcPr>
            <w:tcW w:w="1893" w:type="dxa"/>
            <w:vAlign w:val="top"/>
            <w:vMerge w:val="restart"/>
            <w:tcBorders>
              <w:bottom w:val="nil"/>
            </w:tcBorders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7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课程AI助教</w:t>
            </w:r>
          </w:p>
        </w:tc>
        <w:tc>
          <w:tcPr>
            <w:tcW w:w="2697" w:type="dxa"/>
            <w:vAlign w:val="top"/>
          </w:tcPr>
          <w:p>
            <w:pPr>
              <w:pStyle w:val="TableText"/>
              <w:spacing w:before="176" w:line="22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4"/>
              </w:rPr>
              <w:t>是否配备(填“是”或“否”)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8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7" w:type="dxa"/>
            <w:vAlign w:val="top"/>
          </w:tcPr>
          <w:p>
            <w:pPr>
              <w:pStyle w:val="TableText"/>
              <w:ind w:left="132"/>
              <w:spacing w:before="177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智能体知识库文件数(个)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189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7" w:type="dxa"/>
            <w:vAlign w:val="top"/>
          </w:tcPr>
          <w:p>
            <w:pPr>
              <w:pStyle w:val="TableText"/>
              <w:ind w:left="462"/>
              <w:spacing w:before="176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5"/>
              </w:rPr>
              <w:t>智能体会话数(次)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1893" w:type="dxa"/>
            <w:vAlign w:val="top"/>
            <w:vMerge w:val="restart"/>
            <w:tcBorders>
              <w:bottom w:val="nil"/>
            </w:tcBorders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71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课程知识图谱</w:t>
            </w:r>
          </w:p>
        </w:tc>
        <w:tc>
          <w:tcPr>
            <w:tcW w:w="2697" w:type="dxa"/>
            <w:vAlign w:val="top"/>
          </w:tcPr>
          <w:p>
            <w:pPr>
              <w:pStyle w:val="TableText"/>
              <w:ind w:left="682"/>
              <w:spacing w:before="17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6"/>
              </w:rPr>
              <w:t>知识点数(个)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89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7" w:type="dxa"/>
            <w:vAlign w:val="top"/>
          </w:tcPr>
          <w:p>
            <w:pPr>
              <w:pStyle w:val="TableText"/>
              <w:ind w:left="241"/>
              <w:spacing w:before="178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知识点关联资源量(个)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4" w:hRule="atLeast"/>
        </w:trPr>
        <w:tc>
          <w:tcPr>
            <w:tcW w:w="189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7" w:type="dxa"/>
            <w:vAlign w:val="top"/>
          </w:tcPr>
          <w:p>
            <w:pPr>
              <w:pStyle w:val="TableText"/>
              <w:ind w:left="241"/>
              <w:spacing w:before="169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知识点关联试题量(道)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footerReference w:type="default" r:id="rId6"/>
          <w:pgSz w:w="11900" w:h="16820"/>
          <w:pgMar w:top="1429" w:right="1155" w:bottom="1168" w:left="1465" w:header="0" w:footer="904" w:gutter="0"/>
        </w:sectPr>
        <w:rPr/>
      </w:pPr>
    </w:p>
    <w:p>
      <w:pPr>
        <w:spacing w:before="81"/>
        <w:rPr/>
      </w:pPr>
      <w:r/>
    </w:p>
    <w:p>
      <w:pPr>
        <w:spacing w:before="81"/>
        <w:rPr/>
      </w:pPr>
      <w:r/>
    </w:p>
    <w:tbl>
      <w:tblPr>
        <w:tblStyle w:val="TableNormal"/>
        <w:tblW w:w="927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903"/>
        <w:gridCol w:w="2687"/>
        <w:gridCol w:w="2327"/>
        <w:gridCol w:w="2362"/>
      </w:tblGrid>
      <w:tr>
        <w:trPr>
          <w:trHeight w:val="584" w:hRule="atLeast"/>
        </w:trPr>
        <w:tc>
          <w:tcPr>
            <w:tcW w:w="1903" w:type="dxa"/>
            <w:vAlign w:val="top"/>
            <w:vMerge w:val="restart"/>
            <w:tcBorders>
              <w:bottom w:val="nil"/>
            </w:tcBorders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4"/>
              <w:spacing w:before="75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富媒体教学资源</w:t>
            </w:r>
          </w:p>
        </w:tc>
        <w:tc>
          <w:tcPr>
            <w:tcW w:w="2687" w:type="dxa"/>
            <w:vAlign w:val="top"/>
          </w:tcPr>
          <w:p>
            <w:pPr>
              <w:pStyle w:val="TableText"/>
              <w:ind w:left="642"/>
              <w:spacing w:before="18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视频数量(个)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9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7" w:type="dxa"/>
            <w:vAlign w:val="top"/>
          </w:tcPr>
          <w:p>
            <w:pPr>
              <w:pStyle w:val="TableText"/>
              <w:ind w:left="531"/>
              <w:spacing w:before="161" w:line="22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视频时长(分钟)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19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7" w:type="dxa"/>
            <w:vAlign w:val="top"/>
          </w:tcPr>
          <w:p>
            <w:pPr>
              <w:pStyle w:val="TableText"/>
              <w:ind w:left="531"/>
              <w:spacing w:before="171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非视频资源(个)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190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7" w:type="dxa"/>
            <w:vAlign w:val="top"/>
          </w:tcPr>
          <w:p>
            <w:pPr>
              <w:pStyle w:val="TableText"/>
              <w:ind w:left="642"/>
              <w:spacing w:before="162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习题总数(道)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1903" w:type="dxa"/>
            <w:vAlign w:val="top"/>
            <w:vMerge w:val="restart"/>
            <w:tcBorders>
              <w:bottom w:val="nil"/>
            </w:tcBorders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5"/>
              <w:spacing w:before="75" w:line="22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互动交流情况</w:t>
            </w:r>
          </w:p>
        </w:tc>
        <w:tc>
          <w:tcPr>
            <w:tcW w:w="2687" w:type="dxa"/>
            <w:vAlign w:val="top"/>
          </w:tcPr>
          <w:p>
            <w:pPr>
              <w:pStyle w:val="TableText"/>
              <w:ind w:left="642"/>
              <w:spacing w:before="172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发帖总数(帖)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19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7" w:type="dxa"/>
            <w:vAlign w:val="top"/>
          </w:tcPr>
          <w:p>
            <w:pPr>
              <w:pStyle w:val="TableText"/>
              <w:ind w:left="531"/>
              <w:spacing w:before="173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教师发帖数(帖)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190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7" w:type="dxa"/>
            <w:vAlign w:val="top"/>
          </w:tcPr>
          <w:p>
            <w:pPr>
              <w:pStyle w:val="TableText"/>
              <w:ind w:left="412"/>
              <w:spacing w:before="17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5"/>
              </w:rPr>
              <w:t>参与互动人数(人)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903" w:type="dxa"/>
            <w:vAlign w:val="top"/>
            <w:vMerge w:val="restart"/>
            <w:tcBorders>
              <w:bottom w:val="nil"/>
            </w:tcBorders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5"/>
              <w:spacing w:before="74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2"/>
              </w:rPr>
              <w:t>考核情况</w:t>
            </w:r>
          </w:p>
        </w:tc>
        <w:tc>
          <w:tcPr>
            <w:tcW w:w="2687" w:type="dxa"/>
            <w:vAlign w:val="top"/>
          </w:tcPr>
          <w:p>
            <w:pPr>
              <w:pStyle w:val="TableText"/>
              <w:ind w:left="871"/>
              <w:spacing w:before="165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0"/>
              </w:rPr>
              <w:t>次数(次)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19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7" w:type="dxa"/>
            <w:vAlign w:val="top"/>
          </w:tcPr>
          <w:p>
            <w:pPr>
              <w:pStyle w:val="TableText"/>
              <w:ind w:left="642"/>
              <w:spacing w:before="176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试题总数(题)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90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7" w:type="dxa"/>
            <w:vAlign w:val="top"/>
          </w:tcPr>
          <w:p>
            <w:pPr>
              <w:pStyle w:val="TableText"/>
              <w:ind w:left="642"/>
              <w:spacing w:before="167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参与人数(人)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4" w:hRule="atLeast"/>
        </w:trPr>
        <w:tc>
          <w:tcPr>
            <w:tcW w:w="190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87" w:type="dxa"/>
            <w:vAlign w:val="top"/>
          </w:tcPr>
          <w:p>
            <w:pPr>
              <w:pStyle w:val="TableText"/>
              <w:ind w:left="412"/>
              <w:spacing w:before="178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5"/>
              </w:rPr>
              <w:t>课程通过人数(人)</w:t>
            </w:r>
          </w:p>
        </w:tc>
        <w:tc>
          <w:tcPr>
            <w:tcW w:w="2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spacing w:line="453" w:lineRule="auto"/>
        <w:rPr/>
      </w:pPr>
      <w:r/>
    </w:p>
    <w:p>
      <w:pPr>
        <w:ind w:left="205"/>
        <w:spacing w:before="88" w:line="227" w:lineRule="auto"/>
        <w:rPr>
          <w:rFonts w:ascii="KaiTi" w:hAnsi="KaiTi" w:eastAsia="KaiTi" w:cs="KaiTi"/>
          <w:sz w:val="27"/>
          <w:szCs w:val="27"/>
        </w:rPr>
      </w:pPr>
      <w:r>
        <w:rPr>
          <w:rFonts w:ascii="KaiTi" w:hAnsi="KaiTi" w:eastAsia="KaiTi" w:cs="KaiTi"/>
          <w:sz w:val="27"/>
          <w:szCs w:val="27"/>
          <w:spacing w:val="-32"/>
        </w:rPr>
        <w:t>填表说明：</w:t>
      </w:r>
    </w:p>
    <w:p>
      <w:pPr>
        <w:ind w:left="684"/>
        <w:spacing w:before="45" w:line="224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5"/>
        </w:rPr>
        <w:t>1.“单期课程开设周数”指课程一个完整教学周期的运行周数。</w:t>
      </w:r>
    </w:p>
    <w:p>
      <w:pPr>
        <w:ind w:left="205" w:right="213" w:firstLine="479"/>
        <w:spacing w:before="73" w:line="252" w:lineRule="auto"/>
        <w:rPr>
          <w:rFonts w:ascii="KaiTi" w:hAnsi="KaiTi" w:eastAsia="KaiTi" w:cs="KaiTi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2. </w:t>
      </w:r>
      <w:r>
        <w:rPr>
          <w:rFonts w:ascii="KaiTi" w:hAnsi="KaiTi" w:eastAsia="KaiTi" w:cs="KaiTi"/>
          <w:sz w:val="24"/>
          <w:szCs w:val="24"/>
          <w:spacing w:val="-3"/>
        </w:rPr>
        <w:t>课程开设情况”,一门课开设多期，则填写</w:t>
      </w:r>
      <w:r>
        <w:rPr>
          <w:rFonts w:ascii="KaiTi" w:hAnsi="KaiTi" w:eastAsia="KaiTi" w:cs="KaiTi"/>
          <w:sz w:val="24"/>
          <w:szCs w:val="24"/>
          <w:spacing w:val="-4"/>
        </w:rPr>
        <w:t>多行记录，学期开始时间和结束时间</w:t>
      </w:r>
      <w:r>
        <w:rPr>
          <w:rFonts w:ascii="KaiTi" w:hAnsi="KaiTi" w:eastAsia="KaiTi" w:cs="KaiTi"/>
          <w:sz w:val="24"/>
          <w:szCs w:val="24"/>
        </w:rPr>
        <w:t xml:space="preserve"> </w:t>
      </w:r>
      <w:r>
        <w:rPr>
          <w:rFonts w:ascii="KaiTi" w:hAnsi="KaiTi" w:eastAsia="KaiTi" w:cs="KaiTi"/>
          <w:sz w:val="24"/>
          <w:szCs w:val="24"/>
          <w:spacing w:val="-1"/>
        </w:rPr>
        <w:t>具体到日，格式如：2025-9-1(年-月-日)。</w:t>
      </w:r>
    </w:p>
    <w:p>
      <w:pPr>
        <w:ind w:left="684"/>
        <w:spacing w:before="75" w:line="222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1"/>
        </w:rPr>
        <w:t>3.</w:t>
      </w:r>
      <w:r>
        <w:rPr>
          <w:rFonts w:ascii="KaiTi" w:hAnsi="KaiTi" w:eastAsia="KaiTi" w:cs="KaiTi"/>
          <w:sz w:val="22"/>
          <w:szCs w:val="22"/>
          <w:spacing w:val="11"/>
        </w:rPr>
        <w:t xml:space="preserve"> </w:t>
      </w:r>
      <w:r>
        <w:rPr>
          <w:rFonts w:ascii="KaiTi" w:hAnsi="KaiTi" w:eastAsia="KaiTi" w:cs="KaiTi"/>
          <w:sz w:val="22"/>
          <w:szCs w:val="22"/>
          <w:spacing w:val="11"/>
        </w:rPr>
        <w:t>“课程资源与学习数据”,可以任选“课程开设情况”中的</w:t>
      </w:r>
      <w:r>
        <w:rPr>
          <w:rFonts w:ascii="KaiTi" w:hAnsi="KaiTi" w:eastAsia="KaiTi" w:cs="KaiTi"/>
          <w:sz w:val="22"/>
          <w:szCs w:val="22"/>
          <w:spacing w:val="10"/>
        </w:rPr>
        <w:t>两期填写所有数据。</w:t>
      </w:r>
    </w:p>
    <w:sectPr>
      <w:footerReference w:type="default" r:id="rId7"/>
      <w:pgSz w:w="11900" w:h="16820"/>
      <w:pgMar w:top="1429" w:right="1145" w:bottom="1191" w:left="1465" w:header="0" w:footer="947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3" w:lineRule="auto"/>
      <w:rPr>
        <w:rFonts w:ascii="Times New Roman" w:hAnsi="Times New Roman" w:eastAsia="Times New Roman" w:cs="Times New Roman"/>
        <w:sz w:val="27"/>
        <w:szCs w:val="27"/>
      </w:rPr>
    </w:pPr>
    <w:r>
      <w:rPr>
        <w:rFonts w:ascii="SimSun" w:hAnsi="SimSun" w:eastAsia="SimSun" w:cs="SimSun"/>
        <w:sz w:val="27"/>
        <w:szCs w:val="27"/>
        <w:color w:val="207060"/>
        <w:spacing w:val="-8"/>
      </w:rPr>
      <w:t>— </w:t>
    </w:r>
    <w:r>
      <w:rPr>
        <w:rFonts w:ascii="Times New Roman" w:hAnsi="Times New Roman" w:eastAsia="Times New Roman" w:cs="Times New Roman"/>
        <w:sz w:val="27"/>
        <w:szCs w:val="27"/>
        <w:spacing w:val="-8"/>
      </w:rPr>
      <w:t>8—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55"/>
      <w:spacing w:line="173" w:lineRule="auto"/>
      <w:rPr>
        <w:rFonts w:ascii="Times New Roman" w:hAnsi="Times New Roman" w:eastAsia="Times New Roman" w:cs="Times New Roman"/>
        <w:sz w:val="27"/>
        <w:szCs w:val="27"/>
      </w:rPr>
    </w:pPr>
    <w:r>
      <w:rPr>
        <w:rFonts w:ascii="SimSun" w:hAnsi="SimSun" w:eastAsia="SimSun" w:cs="SimSun"/>
        <w:sz w:val="27"/>
        <w:szCs w:val="27"/>
        <w:color w:val="307060"/>
        <w:spacing w:val="-4"/>
      </w:rPr>
      <w:t>— </w:t>
    </w:r>
    <w:r>
      <w:rPr>
        <w:rFonts w:ascii="Times New Roman" w:hAnsi="Times New Roman" w:eastAsia="Times New Roman" w:cs="Times New Roman"/>
        <w:sz w:val="27"/>
        <w:szCs w:val="27"/>
        <w:spacing w:val="-4"/>
      </w:rPr>
      <w:t>9—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5"/>
      <w:spacing w:line="172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color w:val="703030"/>
        <w:spacing w:val="-9"/>
      </w:rPr>
      <w:t>—</w:t>
    </w:r>
    <w:r>
      <w:rPr>
        <w:rFonts w:ascii="SimSun" w:hAnsi="SimSun" w:eastAsia="SimSun" w:cs="SimSun"/>
        <w:sz w:val="24"/>
        <w:szCs w:val="24"/>
        <w:color w:val="703030"/>
        <w:spacing w:val="57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9"/>
      </w:rPr>
      <w:t>10</w:t>
    </w:r>
    <w:r>
      <w:rPr>
        <w:rFonts w:ascii="Times New Roman" w:hAnsi="Times New Roman" w:eastAsia="Times New Roman" w:cs="Times New Roman"/>
        <w:sz w:val="24"/>
        <w:szCs w:val="24"/>
        <w:spacing w:val="9"/>
      </w:rPr>
      <w:t xml:space="preserve">   </w:t>
    </w:r>
    <w:r>
      <w:rPr>
        <w:rFonts w:ascii="SimSun" w:hAnsi="SimSun" w:eastAsia="SimSun" w:cs="SimSun"/>
        <w:sz w:val="24"/>
        <w:szCs w:val="24"/>
        <w:color w:val="306060"/>
        <w:spacing w:val="-9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125"/>
      <w:spacing w:before="1" w:line="172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color w:val="204010"/>
        <w:spacing w:val="-10"/>
      </w:rPr>
      <w:t>—</w:t>
    </w:r>
    <w:r>
      <w:rPr>
        <w:rFonts w:ascii="SimSun" w:hAnsi="SimSun" w:eastAsia="SimSun" w:cs="SimSun"/>
        <w:sz w:val="25"/>
        <w:szCs w:val="25"/>
        <w:color w:val="204010"/>
        <w:spacing w:val="44"/>
      </w:rPr>
      <w:t xml:space="preserve"> </w:t>
    </w:r>
    <w:r>
      <w:rPr>
        <w:rFonts w:ascii="Times New Roman" w:hAnsi="Times New Roman" w:eastAsia="Times New Roman" w:cs="Times New Roman"/>
        <w:sz w:val="25"/>
        <w:szCs w:val="25"/>
        <w:spacing w:val="-10"/>
      </w:rPr>
      <w:t>11</w:t>
    </w:r>
    <w:r>
      <w:rPr>
        <w:rFonts w:ascii="Times New Roman" w:hAnsi="Times New Roman" w:eastAsia="Times New Roman" w:cs="Times New Roman"/>
        <w:sz w:val="25"/>
        <w:szCs w:val="25"/>
      </w:rPr>
      <w:t xml:space="preserve">   </w:t>
    </w:r>
    <w:r>
      <w:rPr>
        <w:rFonts w:ascii="SimSun" w:hAnsi="SimSun" w:eastAsia="SimSun" w:cs="SimSun"/>
        <w:sz w:val="25"/>
        <w:szCs w:val="25"/>
        <w:color w:val="205070"/>
        <w:spacing w:val="-10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24"/>
      <w:spacing w:line="174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color w:val="804070"/>
        <w:spacing w:val="-25"/>
      </w:rPr>
      <w:t>—</w:t>
    </w:r>
    <w:r>
      <w:rPr>
        <w:rFonts w:ascii="SimSun" w:hAnsi="SimSun" w:eastAsia="SimSun" w:cs="SimSun"/>
        <w:sz w:val="31"/>
        <w:szCs w:val="31"/>
        <w:color w:val="804070"/>
        <w:spacing w:val="-2"/>
      </w:rPr>
      <w:t xml:space="preserve"> </w:t>
    </w:r>
    <w:r>
      <w:rPr>
        <w:rFonts w:ascii="Times New Roman" w:hAnsi="Times New Roman" w:eastAsia="Times New Roman" w:cs="Times New Roman"/>
        <w:sz w:val="31"/>
        <w:szCs w:val="31"/>
        <w:spacing w:val="-25"/>
      </w:rPr>
      <w:t>12</w:t>
    </w:r>
    <w:r>
      <w:rPr>
        <w:rFonts w:ascii="Times New Roman" w:hAnsi="Times New Roman" w:eastAsia="Times New Roman" w:cs="Times New Roman"/>
        <w:sz w:val="31"/>
        <w:szCs w:val="31"/>
      </w:rPr>
      <w:t xml:space="preserve">  </w:t>
    </w:r>
    <w:r>
      <w:rPr>
        <w:rFonts w:ascii="SimSun" w:hAnsi="SimSun" w:eastAsia="SimSun" w:cs="SimSun"/>
        <w:sz w:val="31"/>
        <w:szCs w:val="31"/>
        <w:color w:val="306040"/>
        <w:spacing w:val="-25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35"/>
      <w:spacing w:line="173" w:lineRule="auto"/>
      <w:rPr>
        <w:rFonts w:ascii="Times New Roman" w:hAnsi="Times New Roman" w:eastAsia="Times New Roman" w:cs="Times New Roman"/>
        <w:sz w:val="27"/>
        <w:szCs w:val="27"/>
      </w:rPr>
    </w:pPr>
    <w:r>
      <w:rPr>
        <w:rFonts w:ascii="SimSun" w:hAnsi="SimSun" w:eastAsia="SimSun" w:cs="SimSun"/>
        <w:sz w:val="27"/>
        <w:szCs w:val="27"/>
        <w:color w:val="307040"/>
        <w:spacing w:val="-10"/>
      </w:rPr>
      <w:t>—</w:t>
    </w:r>
    <w:r>
      <w:rPr>
        <w:rFonts w:ascii="SimSun" w:hAnsi="SimSun" w:eastAsia="SimSun" w:cs="SimSun"/>
        <w:sz w:val="27"/>
        <w:szCs w:val="27"/>
        <w:color w:val="307040"/>
        <w:spacing w:val="24"/>
      </w:rPr>
      <w:t xml:space="preserve"> </w:t>
    </w:r>
    <w:r>
      <w:rPr>
        <w:rFonts w:ascii="Times New Roman" w:hAnsi="Times New Roman" w:eastAsia="Times New Roman" w:cs="Times New Roman"/>
        <w:sz w:val="27"/>
        <w:szCs w:val="27"/>
        <w:spacing w:val="-10"/>
      </w:rPr>
      <w:t>13—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05"/>
      <w:spacing w:before="1" w:line="172" w:lineRule="auto"/>
      <w:rPr>
        <w:rFonts w:ascii="Times New Roman" w:hAnsi="Times New Roman" w:eastAsia="Times New Roman" w:cs="Times New Roman"/>
        <w:sz w:val="25"/>
        <w:szCs w:val="25"/>
      </w:rPr>
    </w:pPr>
    <w:r>
      <w:rPr>
        <w:rFonts w:ascii="SimSun" w:hAnsi="SimSun" w:eastAsia="SimSun" w:cs="SimSun"/>
        <w:sz w:val="25"/>
        <w:szCs w:val="25"/>
        <w:color w:val="703040"/>
        <w:spacing w:val="-9"/>
      </w:rPr>
      <w:t>—</w:t>
    </w:r>
    <w:r>
      <w:rPr>
        <w:rFonts w:ascii="SimSun" w:hAnsi="SimSun" w:eastAsia="SimSun" w:cs="SimSun"/>
        <w:sz w:val="25"/>
        <w:szCs w:val="25"/>
        <w:color w:val="703040"/>
        <w:spacing w:val="42"/>
      </w:rPr>
      <w:t xml:space="preserve"> </w:t>
    </w:r>
    <w:r>
      <w:rPr>
        <w:rFonts w:ascii="Times New Roman" w:hAnsi="Times New Roman" w:eastAsia="Times New Roman" w:cs="Times New Roman"/>
        <w:sz w:val="25"/>
        <w:szCs w:val="25"/>
        <w:spacing w:val="-9"/>
      </w:rPr>
      <w:t>14—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tyles" Target="styles.xml"/><Relationship Id="rId8" Type="http://schemas.openxmlformats.org/officeDocument/2006/relationships/settings" Target="settings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0" Type="http://schemas.openxmlformats.org/officeDocument/2006/relationships/fontTable" Target="fontTable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2026-08-10T15:13:16Z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2026-08-10T15:13:16</vt:filetime>
  </property>
  <property fmtid="{D5CDD505-2E9C-101B-9397-08002B2CF9AE}" pid="4" name="UsrData">
    <vt:lpwstr>6a797a0a563989001fa69fe6wl</vt:lpwstr>
  </property>
</Properties>
</file>